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22" w:rsidRDefault="00C01222" w:rsidP="00E361E1">
      <w:pPr>
        <w:ind w:firstLine="540"/>
        <w:jc w:val="center"/>
        <w:rPr>
          <w:rFonts w:ascii="Times New Roman" w:hAnsi="Times New Roman"/>
          <w:b/>
          <w:sz w:val="28"/>
          <w:szCs w:val="28"/>
        </w:rPr>
      </w:pPr>
    </w:p>
    <w:p w:rsidR="00C01222" w:rsidRDefault="00C01222" w:rsidP="00E361E1">
      <w:pPr>
        <w:ind w:firstLine="540"/>
        <w:jc w:val="center"/>
        <w:rPr>
          <w:rFonts w:ascii="Times New Roman" w:hAnsi="Times New Roman"/>
          <w:b/>
          <w:sz w:val="28"/>
          <w:szCs w:val="28"/>
        </w:rPr>
      </w:pPr>
    </w:p>
    <w:p w:rsidR="00C01222" w:rsidRDefault="00C01222" w:rsidP="00E361E1">
      <w:pPr>
        <w:ind w:firstLine="540"/>
        <w:jc w:val="center"/>
        <w:rPr>
          <w:rFonts w:ascii="Times New Roman" w:hAnsi="Times New Roman"/>
          <w:b/>
          <w:sz w:val="28"/>
          <w:szCs w:val="28"/>
        </w:rPr>
      </w:pPr>
    </w:p>
    <w:p w:rsidR="00C01222" w:rsidRDefault="00C01222" w:rsidP="00E361E1">
      <w:pPr>
        <w:ind w:firstLine="540"/>
        <w:jc w:val="center"/>
        <w:rPr>
          <w:rFonts w:ascii="Times New Roman" w:hAnsi="Times New Roman"/>
          <w:b/>
          <w:sz w:val="48"/>
          <w:szCs w:val="48"/>
        </w:rPr>
      </w:pPr>
    </w:p>
    <w:p w:rsidR="00C01222" w:rsidRDefault="00C01222" w:rsidP="00E361E1">
      <w:pPr>
        <w:ind w:firstLine="540"/>
        <w:jc w:val="center"/>
        <w:rPr>
          <w:rFonts w:ascii="Times New Roman" w:hAnsi="Times New Roman"/>
          <w:b/>
          <w:sz w:val="48"/>
          <w:szCs w:val="48"/>
        </w:rPr>
      </w:pPr>
    </w:p>
    <w:p w:rsidR="00C01222" w:rsidRDefault="00C01222" w:rsidP="00E361E1">
      <w:pPr>
        <w:ind w:firstLine="540"/>
        <w:jc w:val="center"/>
        <w:rPr>
          <w:rFonts w:ascii="Times New Roman" w:hAnsi="Times New Roman"/>
          <w:b/>
          <w:sz w:val="48"/>
          <w:szCs w:val="48"/>
        </w:rPr>
      </w:pPr>
    </w:p>
    <w:p w:rsidR="00C01222" w:rsidRDefault="00C01222" w:rsidP="00E361E1">
      <w:pPr>
        <w:ind w:firstLine="540"/>
        <w:jc w:val="center"/>
        <w:rPr>
          <w:rFonts w:ascii="Times New Roman" w:hAnsi="Times New Roman"/>
          <w:b/>
          <w:sz w:val="48"/>
          <w:szCs w:val="48"/>
        </w:rPr>
      </w:pPr>
    </w:p>
    <w:p w:rsidR="00C01222" w:rsidRDefault="00C01222" w:rsidP="00E361E1">
      <w:pPr>
        <w:ind w:firstLine="540"/>
        <w:jc w:val="center"/>
        <w:rPr>
          <w:rFonts w:ascii="Times New Roman" w:hAnsi="Times New Roman"/>
          <w:b/>
          <w:sz w:val="48"/>
          <w:szCs w:val="48"/>
        </w:rPr>
      </w:pPr>
    </w:p>
    <w:p w:rsidR="00C01222" w:rsidRPr="00251454" w:rsidRDefault="00C01222" w:rsidP="00E361E1">
      <w:pPr>
        <w:ind w:firstLine="540"/>
        <w:jc w:val="center"/>
        <w:rPr>
          <w:rFonts w:ascii="Times New Roman" w:hAnsi="Times New Roman"/>
          <w:b/>
          <w:sz w:val="28"/>
          <w:szCs w:val="28"/>
        </w:rPr>
      </w:pPr>
    </w:p>
    <w:p w:rsidR="00C01222" w:rsidRPr="00251454" w:rsidRDefault="00C01222" w:rsidP="00E361E1">
      <w:pPr>
        <w:ind w:firstLine="540"/>
        <w:jc w:val="center"/>
        <w:rPr>
          <w:rFonts w:ascii="Times New Roman" w:hAnsi="Times New Roman"/>
          <w:b/>
          <w:sz w:val="28"/>
          <w:szCs w:val="28"/>
        </w:rPr>
      </w:pPr>
      <w:r w:rsidRPr="00251454">
        <w:rPr>
          <w:rFonts w:ascii="Times New Roman" w:hAnsi="Times New Roman"/>
          <w:b/>
          <w:sz w:val="28"/>
          <w:szCs w:val="28"/>
        </w:rPr>
        <w:t>Консультация для воспитателей</w:t>
      </w:r>
    </w:p>
    <w:p w:rsidR="00E361E1" w:rsidRPr="00251454" w:rsidRDefault="00C01222" w:rsidP="00E361E1">
      <w:pPr>
        <w:ind w:firstLine="540"/>
        <w:jc w:val="center"/>
        <w:rPr>
          <w:rFonts w:ascii="Times New Roman" w:hAnsi="Times New Roman"/>
          <w:b/>
          <w:sz w:val="28"/>
          <w:szCs w:val="28"/>
        </w:rPr>
      </w:pPr>
      <w:r w:rsidRPr="00251454">
        <w:rPr>
          <w:rFonts w:ascii="Times New Roman" w:hAnsi="Times New Roman"/>
          <w:b/>
          <w:sz w:val="28"/>
          <w:szCs w:val="28"/>
        </w:rPr>
        <w:t>«</w:t>
      </w:r>
      <w:r w:rsidR="00E361E1" w:rsidRPr="00251454">
        <w:rPr>
          <w:rFonts w:ascii="Times New Roman" w:hAnsi="Times New Roman"/>
          <w:b/>
          <w:sz w:val="28"/>
          <w:szCs w:val="28"/>
        </w:rPr>
        <w:t>Значение художественной литературы</w:t>
      </w:r>
    </w:p>
    <w:p w:rsidR="00E361E1" w:rsidRPr="00251454" w:rsidRDefault="00E361E1" w:rsidP="00E361E1">
      <w:pPr>
        <w:ind w:firstLine="540"/>
        <w:jc w:val="center"/>
        <w:rPr>
          <w:rFonts w:ascii="Times New Roman" w:hAnsi="Times New Roman"/>
          <w:b/>
          <w:sz w:val="28"/>
          <w:szCs w:val="28"/>
        </w:rPr>
      </w:pPr>
      <w:r w:rsidRPr="00251454">
        <w:rPr>
          <w:rFonts w:ascii="Times New Roman" w:hAnsi="Times New Roman"/>
          <w:b/>
          <w:sz w:val="28"/>
          <w:szCs w:val="28"/>
        </w:rPr>
        <w:t>для всестороннего воспитания детей и особенности восприятия</w:t>
      </w:r>
    </w:p>
    <w:p w:rsidR="00E361E1" w:rsidRPr="00251454" w:rsidRDefault="00E361E1" w:rsidP="00E361E1">
      <w:pPr>
        <w:ind w:firstLine="540"/>
        <w:jc w:val="center"/>
        <w:rPr>
          <w:rFonts w:ascii="Times New Roman" w:hAnsi="Times New Roman"/>
          <w:b/>
          <w:sz w:val="28"/>
          <w:szCs w:val="28"/>
        </w:rPr>
      </w:pPr>
      <w:r w:rsidRPr="00251454">
        <w:rPr>
          <w:rFonts w:ascii="Times New Roman" w:hAnsi="Times New Roman"/>
          <w:b/>
          <w:sz w:val="28"/>
          <w:szCs w:val="28"/>
        </w:rPr>
        <w:t>литерату</w:t>
      </w:r>
      <w:r w:rsidR="00C01222" w:rsidRPr="00251454">
        <w:rPr>
          <w:rFonts w:ascii="Times New Roman" w:hAnsi="Times New Roman"/>
          <w:b/>
          <w:sz w:val="28"/>
          <w:szCs w:val="28"/>
        </w:rPr>
        <w:t>рных произведений дошкольниками»</w:t>
      </w:r>
    </w:p>
    <w:p w:rsidR="00E361E1" w:rsidRPr="00251454" w:rsidRDefault="00E361E1" w:rsidP="00C01222">
      <w:pPr>
        <w:ind w:firstLine="540"/>
        <w:jc w:val="right"/>
        <w:rPr>
          <w:rFonts w:ascii="Times New Roman" w:hAnsi="Times New Roman"/>
          <w:b/>
          <w:sz w:val="28"/>
          <w:szCs w:val="28"/>
        </w:rPr>
      </w:pPr>
    </w:p>
    <w:p w:rsidR="00C01222" w:rsidRPr="00251454" w:rsidRDefault="00C01222" w:rsidP="00C01222">
      <w:pPr>
        <w:ind w:firstLine="540"/>
        <w:jc w:val="right"/>
        <w:rPr>
          <w:rFonts w:ascii="Times New Roman" w:hAnsi="Times New Roman"/>
          <w:b/>
          <w:sz w:val="28"/>
          <w:szCs w:val="28"/>
        </w:rPr>
      </w:pPr>
    </w:p>
    <w:p w:rsidR="00C01222" w:rsidRPr="00251454" w:rsidRDefault="00C01222" w:rsidP="00C01222">
      <w:pPr>
        <w:ind w:firstLine="540"/>
        <w:jc w:val="right"/>
        <w:rPr>
          <w:rFonts w:ascii="Times New Roman" w:hAnsi="Times New Roman"/>
          <w:b/>
          <w:sz w:val="28"/>
          <w:szCs w:val="28"/>
        </w:rPr>
      </w:pPr>
    </w:p>
    <w:p w:rsidR="00C01222" w:rsidRPr="00251454" w:rsidRDefault="00C01222" w:rsidP="00C01222">
      <w:pPr>
        <w:ind w:firstLine="540"/>
        <w:jc w:val="right"/>
        <w:rPr>
          <w:rFonts w:ascii="Times New Roman" w:hAnsi="Times New Roman"/>
          <w:b/>
          <w:sz w:val="28"/>
          <w:szCs w:val="28"/>
        </w:rPr>
      </w:pPr>
    </w:p>
    <w:p w:rsidR="00C01222" w:rsidRPr="00251454" w:rsidRDefault="00C01222" w:rsidP="00C01222">
      <w:pPr>
        <w:ind w:firstLine="540"/>
        <w:jc w:val="right"/>
        <w:rPr>
          <w:rFonts w:ascii="Times New Roman" w:hAnsi="Times New Roman"/>
          <w:b/>
          <w:sz w:val="28"/>
          <w:szCs w:val="28"/>
        </w:rPr>
      </w:pPr>
    </w:p>
    <w:p w:rsidR="00C01222" w:rsidRPr="00251454" w:rsidRDefault="00C01222" w:rsidP="00C01222">
      <w:pPr>
        <w:ind w:firstLine="540"/>
        <w:jc w:val="right"/>
        <w:rPr>
          <w:rFonts w:ascii="Times New Roman" w:hAnsi="Times New Roman"/>
          <w:b/>
          <w:sz w:val="28"/>
          <w:szCs w:val="28"/>
        </w:rPr>
      </w:pPr>
    </w:p>
    <w:p w:rsidR="00C01222" w:rsidRPr="00251454" w:rsidRDefault="00C01222" w:rsidP="00E361E1">
      <w:pPr>
        <w:ind w:firstLine="540"/>
        <w:jc w:val="both"/>
        <w:rPr>
          <w:rFonts w:ascii="Times New Roman" w:hAnsi="Times New Roman"/>
          <w:sz w:val="28"/>
          <w:szCs w:val="28"/>
        </w:rPr>
      </w:pPr>
    </w:p>
    <w:p w:rsidR="00C01222" w:rsidRPr="00251454" w:rsidRDefault="00C01222" w:rsidP="00E361E1">
      <w:pPr>
        <w:ind w:firstLine="540"/>
        <w:jc w:val="both"/>
        <w:rPr>
          <w:rFonts w:ascii="Times New Roman" w:hAnsi="Times New Roman"/>
          <w:sz w:val="28"/>
          <w:szCs w:val="28"/>
        </w:rPr>
      </w:pPr>
    </w:p>
    <w:p w:rsidR="00C01222" w:rsidRPr="00251454" w:rsidRDefault="00C01222" w:rsidP="00E361E1">
      <w:pPr>
        <w:ind w:firstLine="540"/>
        <w:jc w:val="both"/>
        <w:rPr>
          <w:rFonts w:ascii="Times New Roman" w:hAnsi="Times New Roman"/>
          <w:sz w:val="28"/>
          <w:szCs w:val="28"/>
        </w:rPr>
      </w:pPr>
    </w:p>
    <w:p w:rsidR="00C01222" w:rsidRPr="00251454" w:rsidRDefault="00C01222" w:rsidP="00E361E1">
      <w:pPr>
        <w:ind w:firstLine="540"/>
        <w:jc w:val="both"/>
        <w:rPr>
          <w:rFonts w:ascii="Times New Roman" w:hAnsi="Times New Roman"/>
          <w:sz w:val="28"/>
          <w:szCs w:val="28"/>
        </w:rPr>
      </w:pPr>
    </w:p>
    <w:p w:rsidR="00C01222" w:rsidRPr="00251454" w:rsidRDefault="00C01222" w:rsidP="00E361E1">
      <w:pPr>
        <w:ind w:firstLine="540"/>
        <w:jc w:val="both"/>
        <w:rPr>
          <w:rFonts w:ascii="Times New Roman" w:hAnsi="Times New Roman"/>
          <w:sz w:val="28"/>
          <w:szCs w:val="28"/>
        </w:rPr>
      </w:pPr>
    </w:p>
    <w:p w:rsidR="00C01222" w:rsidRPr="00251454" w:rsidRDefault="00C01222" w:rsidP="00E361E1">
      <w:pPr>
        <w:ind w:firstLine="540"/>
        <w:jc w:val="both"/>
        <w:rPr>
          <w:rFonts w:ascii="Times New Roman" w:hAnsi="Times New Roman"/>
          <w:sz w:val="28"/>
          <w:szCs w:val="28"/>
        </w:rPr>
      </w:pPr>
    </w:p>
    <w:p w:rsidR="00C01222" w:rsidRPr="00251454" w:rsidRDefault="00C01222" w:rsidP="00E361E1">
      <w:pPr>
        <w:ind w:firstLine="540"/>
        <w:jc w:val="both"/>
        <w:rPr>
          <w:rFonts w:ascii="Times New Roman" w:hAnsi="Times New Roman"/>
          <w:sz w:val="28"/>
          <w:szCs w:val="28"/>
        </w:rPr>
      </w:pPr>
    </w:p>
    <w:p w:rsidR="00C01222" w:rsidRPr="00251454" w:rsidRDefault="00C01222" w:rsidP="00E361E1">
      <w:pPr>
        <w:ind w:firstLine="540"/>
        <w:jc w:val="both"/>
        <w:rPr>
          <w:rFonts w:ascii="Times New Roman" w:hAnsi="Times New Roman"/>
          <w:sz w:val="28"/>
          <w:szCs w:val="28"/>
        </w:rPr>
      </w:pPr>
    </w:p>
    <w:p w:rsidR="00C01222" w:rsidRPr="00251454" w:rsidRDefault="00C01222" w:rsidP="00C01222">
      <w:pPr>
        <w:ind w:firstLine="540"/>
        <w:jc w:val="right"/>
        <w:rPr>
          <w:rFonts w:ascii="Times New Roman" w:hAnsi="Times New Roman"/>
          <w:sz w:val="28"/>
          <w:szCs w:val="28"/>
        </w:rPr>
      </w:pPr>
    </w:p>
    <w:p w:rsidR="00C01222" w:rsidRPr="00251454" w:rsidRDefault="00C01222" w:rsidP="00E361E1">
      <w:pPr>
        <w:ind w:firstLine="540"/>
        <w:jc w:val="both"/>
        <w:rPr>
          <w:rFonts w:ascii="Times New Roman" w:hAnsi="Times New Roman"/>
          <w:sz w:val="28"/>
          <w:szCs w:val="28"/>
        </w:rPr>
      </w:pPr>
    </w:p>
    <w:p w:rsidR="00C01222" w:rsidRPr="00251454" w:rsidRDefault="00C01222" w:rsidP="00E361E1">
      <w:pPr>
        <w:ind w:firstLine="540"/>
        <w:jc w:val="both"/>
        <w:rPr>
          <w:rFonts w:ascii="Times New Roman" w:hAnsi="Times New Roman"/>
          <w:sz w:val="28"/>
          <w:szCs w:val="28"/>
        </w:rPr>
      </w:pPr>
    </w:p>
    <w:p w:rsidR="00C01222" w:rsidRPr="00251454" w:rsidRDefault="00C01222" w:rsidP="00E361E1">
      <w:pPr>
        <w:ind w:firstLine="540"/>
        <w:jc w:val="both"/>
        <w:rPr>
          <w:rFonts w:ascii="Times New Roman" w:hAnsi="Times New Roman"/>
          <w:sz w:val="28"/>
          <w:szCs w:val="28"/>
        </w:rPr>
      </w:pPr>
    </w:p>
    <w:p w:rsidR="00251454" w:rsidRDefault="00251454" w:rsidP="00C01222">
      <w:pPr>
        <w:ind w:firstLine="540"/>
        <w:jc w:val="right"/>
        <w:rPr>
          <w:rFonts w:ascii="Times New Roman" w:hAnsi="Times New Roman"/>
          <w:sz w:val="28"/>
          <w:szCs w:val="28"/>
        </w:rPr>
      </w:pPr>
    </w:p>
    <w:p w:rsidR="00251454" w:rsidRDefault="00251454" w:rsidP="00C01222">
      <w:pPr>
        <w:ind w:firstLine="540"/>
        <w:jc w:val="right"/>
        <w:rPr>
          <w:rFonts w:ascii="Times New Roman" w:hAnsi="Times New Roman"/>
          <w:sz w:val="28"/>
          <w:szCs w:val="28"/>
        </w:rPr>
      </w:pPr>
    </w:p>
    <w:p w:rsidR="00251454" w:rsidRDefault="00251454" w:rsidP="00C01222">
      <w:pPr>
        <w:ind w:firstLine="540"/>
        <w:jc w:val="right"/>
        <w:rPr>
          <w:rFonts w:ascii="Times New Roman" w:hAnsi="Times New Roman"/>
          <w:sz w:val="28"/>
          <w:szCs w:val="28"/>
        </w:rPr>
      </w:pPr>
    </w:p>
    <w:p w:rsidR="00251454" w:rsidRDefault="00251454" w:rsidP="00C01222">
      <w:pPr>
        <w:ind w:firstLine="540"/>
        <w:jc w:val="right"/>
        <w:rPr>
          <w:rFonts w:ascii="Times New Roman" w:hAnsi="Times New Roman"/>
          <w:sz w:val="28"/>
          <w:szCs w:val="28"/>
        </w:rPr>
      </w:pPr>
    </w:p>
    <w:p w:rsidR="00251454" w:rsidRDefault="00251454" w:rsidP="00C01222">
      <w:pPr>
        <w:ind w:firstLine="540"/>
        <w:jc w:val="right"/>
        <w:rPr>
          <w:rFonts w:ascii="Times New Roman" w:hAnsi="Times New Roman"/>
          <w:sz w:val="28"/>
          <w:szCs w:val="28"/>
        </w:rPr>
      </w:pPr>
    </w:p>
    <w:p w:rsidR="00251454" w:rsidRDefault="00251454" w:rsidP="00C01222">
      <w:pPr>
        <w:ind w:firstLine="540"/>
        <w:jc w:val="right"/>
        <w:rPr>
          <w:rFonts w:ascii="Times New Roman" w:hAnsi="Times New Roman"/>
          <w:sz w:val="28"/>
          <w:szCs w:val="28"/>
        </w:rPr>
      </w:pPr>
    </w:p>
    <w:p w:rsidR="00251454" w:rsidRDefault="00251454" w:rsidP="00C01222">
      <w:pPr>
        <w:ind w:firstLine="540"/>
        <w:jc w:val="right"/>
        <w:rPr>
          <w:rFonts w:ascii="Times New Roman" w:hAnsi="Times New Roman"/>
          <w:sz w:val="28"/>
          <w:szCs w:val="28"/>
        </w:rPr>
      </w:pPr>
    </w:p>
    <w:p w:rsidR="00251454" w:rsidRDefault="00251454" w:rsidP="00C01222">
      <w:pPr>
        <w:ind w:firstLine="540"/>
        <w:jc w:val="right"/>
        <w:rPr>
          <w:rFonts w:ascii="Times New Roman" w:hAnsi="Times New Roman"/>
          <w:sz w:val="28"/>
          <w:szCs w:val="28"/>
        </w:rPr>
      </w:pPr>
    </w:p>
    <w:p w:rsidR="00C01222" w:rsidRPr="00251454" w:rsidRDefault="00C01222" w:rsidP="00C01222">
      <w:pPr>
        <w:ind w:firstLine="540"/>
        <w:jc w:val="right"/>
        <w:rPr>
          <w:rFonts w:ascii="Times New Roman" w:hAnsi="Times New Roman"/>
          <w:sz w:val="28"/>
          <w:szCs w:val="28"/>
        </w:rPr>
      </w:pPr>
      <w:bookmarkStart w:id="0" w:name="_GoBack"/>
      <w:bookmarkEnd w:id="0"/>
      <w:r w:rsidRPr="00251454">
        <w:rPr>
          <w:rFonts w:ascii="Times New Roman" w:hAnsi="Times New Roman"/>
          <w:sz w:val="28"/>
          <w:szCs w:val="28"/>
        </w:rPr>
        <w:t xml:space="preserve">Подготовила: </w:t>
      </w:r>
    </w:p>
    <w:p w:rsidR="00C01222" w:rsidRDefault="00251454" w:rsidP="00C01222">
      <w:pPr>
        <w:ind w:firstLine="540"/>
        <w:jc w:val="right"/>
        <w:rPr>
          <w:rFonts w:ascii="Times New Roman" w:hAnsi="Times New Roman"/>
          <w:sz w:val="28"/>
          <w:szCs w:val="28"/>
        </w:rPr>
      </w:pPr>
      <w:r w:rsidRPr="00251454">
        <w:rPr>
          <w:rFonts w:ascii="Times New Roman" w:hAnsi="Times New Roman"/>
          <w:sz w:val="28"/>
          <w:szCs w:val="28"/>
        </w:rPr>
        <w:t>Макарова Н.Ю.</w:t>
      </w:r>
    </w:p>
    <w:p w:rsidR="00251454" w:rsidRDefault="00251454" w:rsidP="00C01222">
      <w:pPr>
        <w:ind w:firstLine="540"/>
        <w:jc w:val="right"/>
        <w:rPr>
          <w:rFonts w:ascii="Times New Roman" w:hAnsi="Times New Roman"/>
          <w:sz w:val="28"/>
          <w:szCs w:val="28"/>
        </w:rPr>
      </w:pPr>
    </w:p>
    <w:p w:rsidR="00251454" w:rsidRDefault="00251454" w:rsidP="00C01222">
      <w:pPr>
        <w:ind w:firstLine="540"/>
        <w:jc w:val="right"/>
        <w:rPr>
          <w:rFonts w:ascii="Times New Roman" w:hAnsi="Times New Roman"/>
          <w:sz w:val="28"/>
          <w:szCs w:val="28"/>
        </w:rPr>
      </w:pPr>
    </w:p>
    <w:p w:rsidR="00251454" w:rsidRDefault="00251454" w:rsidP="00C01222">
      <w:pPr>
        <w:ind w:firstLine="540"/>
        <w:jc w:val="right"/>
        <w:rPr>
          <w:rFonts w:ascii="Times New Roman" w:hAnsi="Times New Roman"/>
          <w:sz w:val="28"/>
          <w:szCs w:val="28"/>
        </w:rPr>
      </w:pPr>
    </w:p>
    <w:p w:rsidR="00251454" w:rsidRDefault="00251454" w:rsidP="00C01222">
      <w:pPr>
        <w:ind w:firstLine="540"/>
        <w:jc w:val="right"/>
        <w:rPr>
          <w:rFonts w:ascii="Times New Roman" w:hAnsi="Times New Roman"/>
          <w:sz w:val="28"/>
          <w:szCs w:val="28"/>
        </w:rPr>
      </w:pPr>
    </w:p>
    <w:p w:rsidR="00251454" w:rsidRDefault="00251454" w:rsidP="00C01222">
      <w:pPr>
        <w:ind w:firstLine="540"/>
        <w:jc w:val="right"/>
        <w:rPr>
          <w:rFonts w:ascii="Times New Roman" w:hAnsi="Times New Roman"/>
          <w:sz w:val="28"/>
          <w:szCs w:val="28"/>
        </w:rPr>
      </w:pPr>
    </w:p>
    <w:p w:rsidR="00251454" w:rsidRPr="00251454" w:rsidRDefault="00251454" w:rsidP="00C01222">
      <w:pPr>
        <w:ind w:firstLine="540"/>
        <w:jc w:val="right"/>
        <w:rPr>
          <w:rFonts w:ascii="Times New Roman" w:hAnsi="Times New Roman"/>
          <w:sz w:val="28"/>
          <w:szCs w:val="28"/>
        </w:rPr>
      </w:pPr>
    </w:p>
    <w:p w:rsidR="00C01222" w:rsidRPr="00251454" w:rsidRDefault="00C01222" w:rsidP="00E361E1">
      <w:pPr>
        <w:ind w:firstLine="540"/>
        <w:jc w:val="both"/>
        <w:rPr>
          <w:rFonts w:ascii="Times New Roman" w:hAnsi="Times New Roman"/>
          <w:sz w:val="28"/>
          <w:szCs w:val="28"/>
        </w:rPr>
      </w:pPr>
    </w:p>
    <w:p w:rsidR="00C01222" w:rsidRPr="00251454" w:rsidRDefault="00C01222" w:rsidP="00E361E1">
      <w:pPr>
        <w:ind w:firstLine="540"/>
        <w:jc w:val="both"/>
        <w:rPr>
          <w:rFonts w:ascii="Times New Roman" w:hAnsi="Times New Roman"/>
          <w:sz w:val="28"/>
          <w:szCs w:val="28"/>
        </w:rPr>
      </w:pPr>
    </w:p>
    <w:p w:rsidR="00C01222" w:rsidRPr="00251454" w:rsidRDefault="00C01222" w:rsidP="00E361E1">
      <w:pPr>
        <w:ind w:firstLine="540"/>
        <w:jc w:val="both"/>
        <w:rPr>
          <w:rFonts w:ascii="Times New Roman" w:hAnsi="Times New Roman"/>
          <w:sz w:val="28"/>
          <w:szCs w:val="28"/>
        </w:rPr>
      </w:pPr>
    </w:p>
    <w:p w:rsidR="00C01222" w:rsidRPr="00251454" w:rsidRDefault="00C01222" w:rsidP="00E361E1">
      <w:pPr>
        <w:ind w:firstLine="540"/>
        <w:jc w:val="both"/>
        <w:rPr>
          <w:rFonts w:ascii="Times New Roman" w:hAnsi="Times New Roman"/>
          <w:sz w:val="28"/>
          <w:szCs w:val="28"/>
        </w:rPr>
      </w:pPr>
    </w:p>
    <w:p w:rsidR="00C01222" w:rsidRPr="00251454" w:rsidRDefault="00C01222" w:rsidP="00E361E1">
      <w:pPr>
        <w:ind w:firstLine="540"/>
        <w:jc w:val="both"/>
        <w:rPr>
          <w:rFonts w:ascii="Times New Roman" w:hAnsi="Times New Roman"/>
          <w:sz w:val="28"/>
          <w:szCs w:val="28"/>
        </w:rPr>
      </w:pPr>
    </w:p>
    <w:p w:rsidR="00E361E1" w:rsidRPr="00251454" w:rsidRDefault="00E361E1" w:rsidP="00E361E1">
      <w:pPr>
        <w:ind w:firstLine="540"/>
        <w:jc w:val="both"/>
        <w:rPr>
          <w:rFonts w:ascii="Times New Roman" w:hAnsi="Times New Roman"/>
          <w:sz w:val="28"/>
          <w:szCs w:val="28"/>
        </w:rPr>
      </w:pPr>
      <w:r w:rsidRPr="00251454">
        <w:rPr>
          <w:rFonts w:ascii="Times New Roman" w:hAnsi="Times New Roman"/>
          <w:sz w:val="28"/>
          <w:szCs w:val="28"/>
        </w:rPr>
        <w:t>Особое место в дошкольных учреждениях занимает ознакомление детей с художественной литературой.</w:t>
      </w:r>
    </w:p>
    <w:p w:rsidR="00E361E1" w:rsidRPr="00251454" w:rsidRDefault="00E361E1" w:rsidP="00E361E1">
      <w:pPr>
        <w:ind w:firstLine="540"/>
        <w:jc w:val="both"/>
        <w:rPr>
          <w:rFonts w:ascii="Times New Roman" w:hAnsi="Times New Roman"/>
          <w:sz w:val="28"/>
          <w:szCs w:val="28"/>
        </w:rPr>
      </w:pPr>
      <w:r w:rsidRPr="00251454">
        <w:rPr>
          <w:rFonts w:ascii="Times New Roman" w:hAnsi="Times New Roman"/>
          <w:sz w:val="28"/>
          <w:szCs w:val="28"/>
        </w:rPr>
        <w:t>Художественная книга для ребенка - это могучее средство всестороннего воспитания: она способствует развитию у детей  любви к  Родине, к родной  природе, воспитывает любовь к родному языку, будит детское воображение, вызывает детскую игру.</w:t>
      </w:r>
    </w:p>
    <w:p w:rsidR="00E361E1" w:rsidRPr="00251454" w:rsidRDefault="00E361E1" w:rsidP="00E361E1">
      <w:pPr>
        <w:ind w:firstLine="540"/>
        <w:jc w:val="both"/>
        <w:rPr>
          <w:rFonts w:ascii="Times New Roman" w:hAnsi="Times New Roman"/>
          <w:sz w:val="28"/>
          <w:szCs w:val="28"/>
        </w:rPr>
      </w:pPr>
      <w:r w:rsidRPr="00251454">
        <w:rPr>
          <w:rFonts w:ascii="Times New Roman" w:hAnsi="Times New Roman"/>
          <w:sz w:val="28"/>
          <w:szCs w:val="28"/>
        </w:rPr>
        <w:t>В.Г. Белинский считал, что «книги, которые пишутся собственно для детей, должны входить в план воспитания как одна из важнейших его сторон» [1]</w:t>
      </w:r>
      <w:r w:rsidRPr="00251454">
        <w:rPr>
          <w:rFonts w:ascii="Times New Roman" w:hAnsi="Times New Roman"/>
          <w:spacing w:val="2"/>
          <w:sz w:val="28"/>
          <w:szCs w:val="28"/>
        </w:rPr>
        <w:t xml:space="preserve"> .</w:t>
      </w:r>
    </w:p>
    <w:p w:rsidR="00E361E1" w:rsidRPr="00251454" w:rsidRDefault="00E361E1" w:rsidP="00E361E1">
      <w:pPr>
        <w:ind w:firstLine="540"/>
        <w:jc w:val="both"/>
        <w:rPr>
          <w:rFonts w:ascii="Times New Roman" w:hAnsi="Times New Roman"/>
          <w:sz w:val="28"/>
          <w:szCs w:val="28"/>
        </w:rPr>
      </w:pPr>
      <w:r w:rsidRPr="00251454">
        <w:rPr>
          <w:rFonts w:ascii="Times New Roman" w:hAnsi="Times New Roman"/>
          <w:sz w:val="28"/>
          <w:szCs w:val="28"/>
        </w:rPr>
        <w:t>На важность приобщения детей к красоте родного слова, развития культуры речи указывали педагоги, психологи, лингвисты (К.Д.Ушинский, Е.И.Тихеева, Е.А.Флерина, Л.С.Выготский, С.Л.Рубинштейн, А.В.Запорожец, Ф.А.Сохин, А.А.Леонтьев и др.)</w:t>
      </w:r>
    </w:p>
    <w:p w:rsidR="00E361E1" w:rsidRPr="00251454" w:rsidRDefault="00E361E1" w:rsidP="00E361E1">
      <w:pPr>
        <w:ind w:firstLine="540"/>
        <w:jc w:val="both"/>
        <w:rPr>
          <w:rFonts w:ascii="Times New Roman" w:hAnsi="Times New Roman"/>
          <w:sz w:val="28"/>
          <w:szCs w:val="28"/>
        </w:rPr>
      </w:pPr>
      <w:r w:rsidRPr="00251454">
        <w:rPr>
          <w:rFonts w:ascii="Times New Roman" w:hAnsi="Times New Roman"/>
          <w:sz w:val="28"/>
          <w:szCs w:val="28"/>
        </w:rPr>
        <w:t>О.С.Ушакова отмечает, что</w:t>
      </w:r>
      <w:r w:rsidRPr="00251454">
        <w:rPr>
          <w:rFonts w:ascii="Times New Roman" w:hAnsi="Times New Roman"/>
          <w:color w:val="0000FF"/>
          <w:sz w:val="28"/>
          <w:szCs w:val="28"/>
        </w:rPr>
        <w:t xml:space="preserve"> </w:t>
      </w:r>
      <w:r w:rsidRPr="00251454">
        <w:rPr>
          <w:rFonts w:ascii="Times New Roman" w:hAnsi="Times New Roman"/>
          <w:sz w:val="28"/>
          <w:szCs w:val="28"/>
        </w:rPr>
        <w:t>художественная литература открывает и объясняет ребенку жизнь общества и природы, мир человеческих чувств и взаимоотношений. Она развивает мышление и воображение ребенка, обогащает его эмоции, дает прекрасные образцы русского литературного языка. Огромно ее воспитательное, познавательное и эстетическое значение, так как, расширяя знания ребенка об окружающем мире, она воздействует на личность малыша, развивает умение тонко чувствовать форму и ритм родного языка. Художественная литература сопровождает человека с первых лет жизни. Восприятие литературного произведения будет полноценным только при условии, если ребенок к нему подготовлен [9]</w:t>
      </w:r>
      <w:r w:rsidRPr="00251454">
        <w:rPr>
          <w:rFonts w:ascii="Times New Roman" w:hAnsi="Times New Roman"/>
          <w:spacing w:val="2"/>
          <w:sz w:val="28"/>
          <w:szCs w:val="28"/>
        </w:rPr>
        <w:t xml:space="preserve"> </w:t>
      </w:r>
      <w:r w:rsidRPr="00251454">
        <w:rPr>
          <w:rFonts w:ascii="Times New Roman" w:hAnsi="Times New Roman"/>
          <w:sz w:val="28"/>
          <w:szCs w:val="28"/>
        </w:rPr>
        <w:t xml:space="preserve"> .</w:t>
      </w:r>
    </w:p>
    <w:p w:rsidR="00E361E1" w:rsidRPr="00251454" w:rsidRDefault="00E361E1" w:rsidP="00E361E1">
      <w:pPr>
        <w:ind w:firstLine="540"/>
        <w:jc w:val="both"/>
        <w:rPr>
          <w:rFonts w:ascii="Times New Roman" w:hAnsi="Times New Roman"/>
          <w:color w:val="000000"/>
          <w:sz w:val="28"/>
          <w:szCs w:val="28"/>
        </w:rPr>
      </w:pPr>
      <w:r w:rsidRPr="00251454">
        <w:rPr>
          <w:rFonts w:ascii="Times New Roman" w:hAnsi="Times New Roman"/>
          <w:color w:val="000000"/>
          <w:sz w:val="28"/>
          <w:szCs w:val="28"/>
        </w:rPr>
        <w:t>Прежде всего, книга – источник знания. Из книг дети узнают многое о жизни общества, о природе.</w:t>
      </w:r>
    </w:p>
    <w:p w:rsidR="00E361E1" w:rsidRPr="00251454" w:rsidRDefault="00E361E1" w:rsidP="00E361E1">
      <w:pPr>
        <w:ind w:firstLine="540"/>
        <w:jc w:val="both"/>
        <w:rPr>
          <w:rFonts w:ascii="Times New Roman" w:hAnsi="Times New Roman"/>
          <w:color w:val="000000"/>
          <w:sz w:val="28"/>
          <w:szCs w:val="28"/>
        </w:rPr>
      </w:pPr>
      <w:r w:rsidRPr="00251454">
        <w:rPr>
          <w:rFonts w:ascii="Times New Roman" w:hAnsi="Times New Roman"/>
          <w:color w:val="000000"/>
          <w:sz w:val="28"/>
          <w:szCs w:val="28"/>
        </w:rPr>
        <w:t>Книги великого русского педагога и детского писателя К.Д. Ушинского представляют большой интерес и для воспитания детей дошкольного возраста.</w:t>
      </w:r>
    </w:p>
    <w:p w:rsidR="00E361E1" w:rsidRPr="00251454" w:rsidRDefault="00E361E1" w:rsidP="00E361E1">
      <w:pPr>
        <w:ind w:firstLine="540"/>
        <w:jc w:val="both"/>
        <w:rPr>
          <w:rFonts w:ascii="Times New Roman" w:hAnsi="Times New Roman"/>
          <w:color w:val="000000"/>
          <w:sz w:val="28"/>
          <w:szCs w:val="28"/>
        </w:rPr>
      </w:pPr>
      <w:r w:rsidRPr="00251454">
        <w:rPr>
          <w:rFonts w:ascii="Times New Roman" w:hAnsi="Times New Roman"/>
          <w:color w:val="000000"/>
          <w:sz w:val="28"/>
          <w:szCs w:val="28"/>
        </w:rPr>
        <w:t>Воспитательное значение статей К.Д. Ушинского в том, что они сообщают детям знания о вещах, о животных и растениях. Эти статьи, написанные простым языком, приучают детей выражаться точно и определенно, развивают у них логическое мышление.</w:t>
      </w:r>
    </w:p>
    <w:p w:rsidR="00E361E1" w:rsidRPr="00251454" w:rsidRDefault="00E361E1" w:rsidP="00E361E1">
      <w:pPr>
        <w:ind w:firstLine="540"/>
        <w:jc w:val="both"/>
        <w:rPr>
          <w:rFonts w:ascii="Times New Roman" w:hAnsi="Times New Roman"/>
          <w:color w:val="000000"/>
          <w:sz w:val="28"/>
          <w:szCs w:val="28"/>
        </w:rPr>
      </w:pPr>
      <w:r w:rsidRPr="00251454">
        <w:rPr>
          <w:rFonts w:ascii="Times New Roman" w:hAnsi="Times New Roman"/>
          <w:color w:val="000000"/>
          <w:sz w:val="28"/>
          <w:szCs w:val="28"/>
        </w:rPr>
        <w:t>Родоначальником реалистической прозы для детей считается Л.Н.Толстой.</w:t>
      </w:r>
    </w:p>
    <w:p w:rsidR="00E361E1" w:rsidRPr="00251454" w:rsidRDefault="00E361E1" w:rsidP="00E361E1">
      <w:pPr>
        <w:ind w:firstLine="540"/>
        <w:jc w:val="both"/>
        <w:rPr>
          <w:rFonts w:ascii="Times New Roman" w:hAnsi="Times New Roman"/>
          <w:color w:val="000000"/>
          <w:sz w:val="28"/>
          <w:szCs w:val="28"/>
        </w:rPr>
      </w:pPr>
      <w:r w:rsidRPr="00251454">
        <w:rPr>
          <w:rFonts w:ascii="Times New Roman" w:hAnsi="Times New Roman"/>
          <w:color w:val="000000"/>
          <w:sz w:val="28"/>
          <w:szCs w:val="28"/>
        </w:rPr>
        <w:t>В его рассказах, даже самых маленьких, всегда есть идея, язык этих рассказов по своей простоте, ясности и точности не превзойден. То, что написал Л.Н. Толстой для детей, было большим событием в литературе и педагогике. Слушая рассказы Л.Н. Толстого о животных, дети узнают о жизни их, повадках, местах обитания.</w:t>
      </w:r>
    </w:p>
    <w:p w:rsidR="00E361E1" w:rsidRPr="00251454" w:rsidRDefault="00E361E1" w:rsidP="00E361E1">
      <w:pPr>
        <w:ind w:firstLine="540"/>
        <w:jc w:val="both"/>
        <w:rPr>
          <w:rFonts w:ascii="Times New Roman" w:hAnsi="Times New Roman"/>
          <w:color w:val="000000"/>
          <w:sz w:val="28"/>
          <w:szCs w:val="28"/>
        </w:rPr>
      </w:pPr>
      <w:r w:rsidRPr="00251454">
        <w:rPr>
          <w:rFonts w:ascii="Times New Roman" w:hAnsi="Times New Roman"/>
          <w:color w:val="000000"/>
          <w:sz w:val="28"/>
          <w:szCs w:val="28"/>
        </w:rPr>
        <w:t xml:space="preserve">Книги способствуют расширению представлений детей о мире вещей и явлений, доступных их пониманию. В.Г.Белинский писал: «Говорите с ребенком почаще о вещах, ему близких, расскажите ему, как строятся дома, как пекут хлеб, который он каждый день ест, как делают стул, на котором он сидит» </w:t>
      </w:r>
      <w:r w:rsidRPr="00251454">
        <w:rPr>
          <w:rFonts w:ascii="Times New Roman" w:hAnsi="Times New Roman"/>
          <w:sz w:val="28"/>
          <w:szCs w:val="28"/>
        </w:rPr>
        <w:t>[1]</w:t>
      </w:r>
      <w:r w:rsidRPr="00251454">
        <w:rPr>
          <w:rFonts w:ascii="Times New Roman" w:hAnsi="Times New Roman"/>
          <w:spacing w:val="2"/>
          <w:sz w:val="28"/>
          <w:szCs w:val="28"/>
        </w:rPr>
        <w:t>.</w:t>
      </w:r>
    </w:p>
    <w:p w:rsidR="00E361E1" w:rsidRPr="00251454" w:rsidRDefault="00E361E1" w:rsidP="00E361E1">
      <w:pPr>
        <w:tabs>
          <w:tab w:val="left" w:pos="540"/>
        </w:tabs>
        <w:ind w:firstLine="540"/>
        <w:jc w:val="both"/>
        <w:rPr>
          <w:rFonts w:ascii="Times New Roman" w:hAnsi="Times New Roman"/>
          <w:color w:val="000000"/>
          <w:sz w:val="28"/>
          <w:szCs w:val="28"/>
        </w:rPr>
      </w:pPr>
      <w:r w:rsidRPr="00251454">
        <w:rPr>
          <w:rFonts w:ascii="Times New Roman" w:hAnsi="Times New Roman"/>
          <w:color w:val="000000"/>
          <w:sz w:val="28"/>
          <w:szCs w:val="28"/>
        </w:rPr>
        <w:t xml:space="preserve">Такие книги, как «Конь – огонь», «Кем быть?» В. Маяковского, «Откуда стол пришел?», «Вчера и сегодня» С. Маршака убеждают ребенка в пользе труда, расширяют круг детских представлений о том кто и как делает вещи, являются прекрасным образцом книги, где детям дается большой познавательный материал. Они  очень привлекают </w:t>
      </w:r>
      <w:r w:rsidRPr="00251454">
        <w:rPr>
          <w:rFonts w:ascii="Times New Roman" w:hAnsi="Times New Roman"/>
          <w:color w:val="000000"/>
          <w:sz w:val="28"/>
          <w:szCs w:val="28"/>
        </w:rPr>
        <w:lastRenderedPageBreak/>
        <w:t xml:space="preserve">детей, удовлетворяют их любознательность, упорядочивают бессистемно приобретенный ими опыт.     </w:t>
      </w:r>
    </w:p>
    <w:p w:rsidR="00E361E1" w:rsidRPr="00251454" w:rsidRDefault="00E361E1" w:rsidP="00E361E1">
      <w:pPr>
        <w:ind w:firstLine="540"/>
        <w:jc w:val="both"/>
        <w:rPr>
          <w:rFonts w:ascii="Times New Roman" w:hAnsi="Times New Roman"/>
          <w:color w:val="000000"/>
          <w:sz w:val="28"/>
          <w:szCs w:val="28"/>
        </w:rPr>
      </w:pPr>
      <w:r w:rsidRPr="00251454">
        <w:rPr>
          <w:rFonts w:ascii="Times New Roman" w:hAnsi="Times New Roman"/>
          <w:color w:val="000000"/>
          <w:sz w:val="28"/>
          <w:szCs w:val="28"/>
        </w:rPr>
        <w:t>Книги о природе М. Пришвина, В. Бианки, Е. Чарушина, Е. Скребицкого открывают перед детьми мир животных и растений.</w:t>
      </w:r>
    </w:p>
    <w:p w:rsidR="00E361E1" w:rsidRPr="00251454" w:rsidRDefault="00E361E1" w:rsidP="00E361E1">
      <w:pPr>
        <w:ind w:firstLine="540"/>
        <w:jc w:val="both"/>
        <w:rPr>
          <w:rFonts w:ascii="Times New Roman" w:hAnsi="Times New Roman"/>
          <w:color w:val="000000"/>
          <w:sz w:val="28"/>
          <w:szCs w:val="28"/>
        </w:rPr>
      </w:pPr>
      <w:r w:rsidRPr="00251454">
        <w:rPr>
          <w:rFonts w:ascii="Times New Roman" w:hAnsi="Times New Roman"/>
          <w:color w:val="000000"/>
          <w:sz w:val="28"/>
          <w:szCs w:val="28"/>
        </w:rPr>
        <w:t>В результате чтения книг о животных дети не только усваивают фактический материал, но и лучше начинают относиться к животным, больше о них заботиться.</w:t>
      </w:r>
    </w:p>
    <w:p w:rsidR="00E361E1" w:rsidRPr="00251454" w:rsidRDefault="00E361E1" w:rsidP="00E361E1">
      <w:pPr>
        <w:shd w:val="clear" w:color="auto" w:fill="FFFFFF"/>
        <w:ind w:left="14" w:right="7" w:firstLine="540"/>
        <w:jc w:val="both"/>
        <w:rPr>
          <w:rFonts w:ascii="Times New Roman" w:hAnsi="Times New Roman"/>
          <w:color w:val="000000"/>
          <w:sz w:val="28"/>
          <w:szCs w:val="28"/>
        </w:rPr>
      </w:pPr>
      <w:r w:rsidRPr="00251454">
        <w:rPr>
          <w:rFonts w:ascii="Times New Roman" w:hAnsi="Times New Roman"/>
          <w:color w:val="000000"/>
          <w:sz w:val="28"/>
          <w:szCs w:val="28"/>
        </w:rPr>
        <w:t>Из современных авторов можно отметить книги из серии «Хочу все знать». Рассказы О.Б.Шапиной «Ты и твоя Родина», В.В. Лабутиной «Ты и твоя планета»  знакомят детей со своей страной, с планетой Земля.</w:t>
      </w:r>
    </w:p>
    <w:p w:rsidR="00E361E1" w:rsidRPr="00251454" w:rsidRDefault="00E361E1" w:rsidP="00E361E1">
      <w:pPr>
        <w:shd w:val="clear" w:color="auto" w:fill="FFFFFF"/>
        <w:ind w:left="14" w:right="7" w:firstLine="540"/>
        <w:jc w:val="both"/>
        <w:rPr>
          <w:rFonts w:ascii="Times New Roman" w:hAnsi="Times New Roman"/>
          <w:color w:val="000000"/>
          <w:sz w:val="28"/>
          <w:szCs w:val="28"/>
        </w:rPr>
      </w:pPr>
      <w:r w:rsidRPr="00251454">
        <w:rPr>
          <w:rFonts w:ascii="Times New Roman" w:hAnsi="Times New Roman"/>
          <w:color w:val="000000"/>
          <w:sz w:val="28"/>
          <w:szCs w:val="28"/>
        </w:rPr>
        <w:t xml:space="preserve">Серия развивающих сказок Т.А. Шорыгиной  знакомит детей с природой («Зеленые сказки»), с правилами безопасного поведения на улице («Осторожные сказки»), со свойствами воды («Вода»). </w:t>
      </w:r>
    </w:p>
    <w:p w:rsidR="00E361E1" w:rsidRPr="00251454" w:rsidRDefault="00E361E1" w:rsidP="00E361E1">
      <w:pPr>
        <w:shd w:val="clear" w:color="auto" w:fill="FFFFFF"/>
        <w:ind w:left="14" w:right="7" w:firstLine="540"/>
        <w:jc w:val="both"/>
        <w:rPr>
          <w:rFonts w:ascii="Times New Roman" w:hAnsi="Times New Roman"/>
          <w:color w:val="000000"/>
          <w:spacing w:val="1"/>
          <w:sz w:val="28"/>
          <w:szCs w:val="28"/>
        </w:rPr>
      </w:pPr>
      <w:r w:rsidRPr="00251454">
        <w:rPr>
          <w:rFonts w:ascii="Times New Roman" w:hAnsi="Times New Roman"/>
          <w:color w:val="000000"/>
          <w:sz w:val="28"/>
          <w:szCs w:val="28"/>
        </w:rPr>
        <w:t xml:space="preserve">Из книг А. Берловой  дети узнают про то, как из маленького зернышка хлеб получается, как сажают, выращивают, делают муку и пекут хлеб, а потом мы его покупаем в магазине. Знакомятся с профессиями хлебороба, комбайнера, пекаря, («Про хлеб»), как делают книги («Про то, как делают книги»), </w:t>
      </w:r>
    </w:p>
    <w:p w:rsidR="00E361E1" w:rsidRPr="00251454" w:rsidRDefault="00E361E1" w:rsidP="00E361E1">
      <w:pPr>
        <w:ind w:firstLine="540"/>
        <w:jc w:val="both"/>
        <w:rPr>
          <w:rFonts w:ascii="Times New Roman" w:hAnsi="Times New Roman"/>
          <w:sz w:val="28"/>
          <w:szCs w:val="28"/>
        </w:rPr>
      </w:pPr>
      <w:r w:rsidRPr="00251454">
        <w:rPr>
          <w:rFonts w:ascii="Times New Roman" w:hAnsi="Times New Roman"/>
          <w:color w:val="000000"/>
          <w:spacing w:val="2"/>
          <w:sz w:val="28"/>
          <w:szCs w:val="28"/>
        </w:rPr>
        <w:t>Одной из задач в формировании личности дошколь</w:t>
      </w:r>
      <w:r w:rsidRPr="00251454">
        <w:rPr>
          <w:rFonts w:ascii="Times New Roman" w:hAnsi="Times New Roman"/>
          <w:color w:val="000000"/>
          <w:spacing w:val="2"/>
          <w:sz w:val="28"/>
          <w:szCs w:val="28"/>
        </w:rPr>
        <w:softHyphen/>
      </w:r>
      <w:r w:rsidRPr="00251454">
        <w:rPr>
          <w:rFonts w:ascii="Times New Roman" w:hAnsi="Times New Roman"/>
          <w:color w:val="000000"/>
          <w:spacing w:val="4"/>
          <w:sz w:val="28"/>
          <w:szCs w:val="28"/>
        </w:rPr>
        <w:t xml:space="preserve">ника является обогащение его нравственными представлениями </w:t>
      </w:r>
      <w:r w:rsidRPr="00251454">
        <w:rPr>
          <w:rFonts w:ascii="Times New Roman" w:hAnsi="Times New Roman"/>
          <w:color w:val="000000"/>
          <w:spacing w:val="1"/>
          <w:sz w:val="28"/>
          <w:szCs w:val="28"/>
        </w:rPr>
        <w:t>и понятиями. Степень овладения ими у детей различна, что свя</w:t>
      </w:r>
      <w:r w:rsidRPr="00251454">
        <w:rPr>
          <w:rFonts w:ascii="Times New Roman" w:hAnsi="Times New Roman"/>
          <w:color w:val="000000"/>
          <w:spacing w:val="1"/>
          <w:sz w:val="28"/>
          <w:szCs w:val="28"/>
        </w:rPr>
        <w:softHyphen/>
      </w:r>
      <w:r w:rsidRPr="00251454">
        <w:rPr>
          <w:rFonts w:ascii="Times New Roman" w:hAnsi="Times New Roman"/>
          <w:color w:val="000000"/>
          <w:spacing w:val="8"/>
          <w:sz w:val="28"/>
          <w:szCs w:val="28"/>
        </w:rPr>
        <w:t xml:space="preserve">зано с общим развитием ребенка, его жизненным опытом. В </w:t>
      </w:r>
      <w:r w:rsidRPr="00251454">
        <w:rPr>
          <w:rFonts w:ascii="Times New Roman" w:hAnsi="Times New Roman"/>
          <w:color w:val="000000"/>
          <w:spacing w:val="2"/>
          <w:sz w:val="28"/>
          <w:szCs w:val="28"/>
        </w:rPr>
        <w:t xml:space="preserve">этом плане велика роль занятий по художественной литературе. </w:t>
      </w:r>
      <w:r w:rsidRPr="00251454">
        <w:rPr>
          <w:rFonts w:ascii="Times New Roman" w:hAnsi="Times New Roman"/>
          <w:color w:val="000000"/>
          <w:spacing w:val="1"/>
          <w:sz w:val="28"/>
          <w:szCs w:val="28"/>
        </w:rPr>
        <w:t xml:space="preserve">Художественное </w:t>
      </w:r>
      <w:r w:rsidRPr="00251454">
        <w:rPr>
          <w:rFonts w:ascii="Times New Roman" w:hAnsi="Times New Roman"/>
          <w:color w:val="000000"/>
          <w:sz w:val="28"/>
          <w:szCs w:val="28"/>
        </w:rPr>
        <w:t>слово воздействует не только на сознание, но и на чувства и по</w:t>
      </w:r>
      <w:r w:rsidRPr="00251454">
        <w:rPr>
          <w:rFonts w:ascii="Times New Roman" w:hAnsi="Times New Roman"/>
          <w:color w:val="000000"/>
          <w:sz w:val="28"/>
          <w:szCs w:val="28"/>
        </w:rPr>
        <w:softHyphen/>
      </w:r>
      <w:r w:rsidRPr="00251454">
        <w:rPr>
          <w:rFonts w:ascii="Times New Roman" w:hAnsi="Times New Roman"/>
          <w:color w:val="000000"/>
          <w:spacing w:val="3"/>
          <w:sz w:val="28"/>
          <w:szCs w:val="28"/>
        </w:rPr>
        <w:t>ступки ребенка. Слово может окрылить ребенка, вызвать жела</w:t>
      </w:r>
      <w:r w:rsidRPr="00251454">
        <w:rPr>
          <w:rFonts w:ascii="Times New Roman" w:hAnsi="Times New Roman"/>
          <w:color w:val="000000"/>
          <w:spacing w:val="3"/>
          <w:sz w:val="28"/>
          <w:szCs w:val="28"/>
        </w:rPr>
        <w:softHyphen/>
      </w:r>
      <w:r w:rsidRPr="00251454">
        <w:rPr>
          <w:rFonts w:ascii="Times New Roman" w:hAnsi="Times New Roman"/>
          <w:color w:val="000000"/>
          <w:sz w:val="28"/>
          <w:szCs w:val="28"/>
        </w:rPr>
        <w:t>ние стать лучше, сделать что-то хорошее, помогает осознать человеческие взаимоотношения, познакомиться с нормами пове</w:t>
      </w:r>
      <w:r w:rsidRPr="00251454">
        <w:rPr>
          <w:rFonts w:ascii="Times New Roman" w:hAnsi="Times New Roman"/>
          <w:color w:val="000000"/>
          <w:sz w:val="28"/>
          <w:szCs w:val="28"/>
        </w:rPr>
        <w:softHyphen/>
        <w:t>дения. Формированию нравственных представлений и нравствен</w:t>
      </w:r>
      <w:r w:rsidRPr="00251454">
        <w:rPr>
          <w:rFonts w:ascii="Times New Roman" w:hAnsi="Times New Roman"/>
          <w:color w:val="000000"/>
          <w:sz w:val="28"/>
          <w:szCs w:val="28"/>
        </w:rPr>
        <w:softHyphen/>
        <w:t xml:space="preserve">ного опыта способствует сообщение детям знаний о моральных </w:t>
      </w:r>
      <w:r w:rsidRPr="00251454">
        <w:rPr>
          <w:rFonts w:ascii="Times New Roman" w:hAnsi="Times New Roman"/>
          <w:color w:val="000000"/>
          <w:spacing w:val="2"/>
          <w:sz w:val="28"/>
          <w:szCs w:val="28"/>
        </w:rPr>
        <w:t>качествах человека [9].</w:t>
      </w:r>
    </w:p>
    <w:p w:rsidR="00E361E1" w:rsidRPr="00251454" w:rsidRDefault="00E361E1" w:rsidP="00E361E1">
      <w:pPr>
        <w:shd w:val="clear" w:color="auto" w:fill="FFFFFF"/>
        <w:ind w:left="14" w:right="7" w:firstLine="540"/>
        <w:jc w:val="both"/>
        <w:rPr>
          <w:rFonts w:ascii="Times New Roman" w:hAnsi="Times New Roman"/>
          <w:color w:val="000000"/>
          <w:spacing w:val="1"/>
          <w:sz w:val="28"/>
          <w:szCs w:val="28"/>
        </w:rPr>
      </w:pPr>
      <w:r w:rsidRPr="00251454">
        <w:rPr>
          <w:rFonts w:ascii="Times New Roman" w:hAnsi="Times New Roman"/>
          <w:spacing w:val="-1"/>
          <w:sz w:val="28"/>
          <w:szCs w:val="28"/>
        </w:rPr>
        <w:t>Говоря о влиянии литературы на нравственное воспитание дошкольников Н.В.Дурова обращает внимание на то, что</w:t>
      </w:r>
      <w:r w:rsidRPr="00251454">
        <w:rPr>
          <w:rFonts w:ascii="Times New Roman" w:hAnsi="Times New Roman"/>
          <w:color w:val="0000FF"/>
          <w:spacing w:val="-1"/>
          <w:sz w:val="28"/>
          <w:szCs w:val="28"/>
        </w:rPr>
        <w:t xml:space="preserve"> </w:t>
      </w:r>
      <w:r w:rsidRPr="00251454">
        <w:rPr>
          <w:rFonts w:ascii="Times New Roman" w:hAnsi="Times New Roman"/>
          <w:color w:val="000000"/>
          <w:spacing w:val="-1"/>
          <w:sz w:val="28"/>
          <w:szCs w:val="28"/>
        </w:rPr>
        <w:t xml:space="preserve">у детей пяти - шестилетнего возраста имеются представления </w:t>
      </w:r>
      <w:r w:rsidRPr="00251454">
        <w:rPr>
          <w:rFonts w:ascii="Times New Roman" w:hAnsi="Times New Roman"/>
          <w:color w:val="000000"/>
          <w:spacing w:val="1"/>
          <w:sz w:val="28"/>
          <w:szCs w:val="28"/>
        </w:rPr>
        <w:t>об основных категориях нравственности — о добре и зле, о хо</w:t>
      </w:r>
      <w:r w:rsidRPr="00251454">
        <w:rPr>
          <w:rFonts w:ascii="Times New Roman" w:hAnsi="Times New Roman"/>
          <w:color w:val="000000"/>
          <w:spacing w:val="1"/>
          <w:sz w:val="28"/>
          <w:szCs w:val="28"/>
        </w:rPr>
        <w:softHyphen/>
      </w:r>
      <w:r w:rsidRPr="00251454">
        <w:rPr>
          <w:rFonts w:ascii="Times New Roman" w:hAnsi="Times New Roman"/>
          <w:color w:val="000000"/>
          <w:spacing w:val="2"/>
          <w:sz w:val="28"/>
          <w:szCs w:val="28"/>
        </w:rPr>
        <w:t>рошем и плохом. Но эти представления часто наивны, своеоб</w:t>
      </w:r>
      <w:r w:rsidRPr="00251454">
        <w:rPr>
          <w:rFonts w:ascii="Times New Roman" w:hAnsi="Times New Roman"/>
          <w:color w:val="000000"/>
          <w:spacing w:val="2"/>
          <w:sz w:val="28"/>
          <w:szCs w:val="28"/>
        </w:rPr>
        <w:softHyphen/>
      </w:r>
      <w:r w:rsidRPr="00251454">
        <w:rPr>
          <w:rFonts w:ascii="Times New Roman" w:hAnsi="Times New Roman"/>
          <w:color w:val="000000"/>
          <w:sz w:val="28"/>
          <w:szCs w:val="28"/>
        </w:rPr>
        <w:t xml:space="preserve">разны, поэтому воспитателю </w:t>
      </w:r>
      <w:r w:rsidRPr="00251454">
        <w:rPr>
          <w:rFonts w:ascii="Times New Roman" w:hAnsi="Times New Roman"/>
          <w:color w:val="FF0000"/>
          <w:sz w:val="28"/>
          <w:szCs w:val="28"/>
        </w:rPr>
        <w:t xml:space="preserve"> </w:t>
      </w:r>
      <w:r w:rsidRPr="00251454">
        <w:rPr>
          <w:rFonts w:ascii="Times New Roman" w:hAnsi="Times New Roman"/>
          <w:color w:val="000000"/>
          <w:sz w:val="28"/>
          <w:szCs w:val="28"/>
        </w:rPr>
        <w:t>нужно знать их содержание, чтобы на</w:t>
      </w:r>
      <w:r w:rsidRPr="00251454">
        <w:rPr>
          <w:rFonts w:ascii="Times New Roman" w:hAnsi="Times New Roman"/>
          <w:color w:val="000000"/>
          <w:sz w:val="28"/>
          <w:szCs w:val="28"/>
        </w:rPr>
        <w:softHyphen/>
      </w:r>
      <w:r w:rsidRPr="00251454">
        <w:rPr>
          <w:rFonts w:ascii="Times New Roman" w:hAnsi="Times New Roman"/>
          <w:color w:val="000000"/>
          <w:spacing w:val="3"/>
          <w:sz w:val="28"/>
          <w:szCs w:val="28"/>
        </w:rPr>
        <w:t>правлять нравственное развитие детей. Недооценивая возмож</w:t>
      </w:r>
      <w:r w:rsidRPr="00251454">
        <w:rPr>
          <w:rFonts w:ascii="Times New Roman" w:hAnsi="Times New Roman"/>
          <w:color w:val="000000"/>
          <w:spacing w:val="3"/>
          <w:sz w:val="28"/>
          <w:szCs w:val="28"/>
        </w:rPr>
        <w:softHyphen/>
      </w:r>
      <w:r w:rsidRPr="00251454">
        <w:rPr>
          <w:rFonts w:ascii="Times New Roman" w:hAnsi="Times New Roman"/>
          <w:color w:val="000000"/>
          <w:spacing w:val="6"/>
          <w:sz w:val="28"/>
          <w:szCs w:val="28"/>
        </w:rPr>
        <w:t xml:space="preserve">ности детей, воспитатели недостаточно используют примеры из </w:t>
      </w:r>
      <w:r w:rsidRPr="00251454">
        <w:rPr>
          <w:rFonts w:ascii="Times New Roman" w:hAnsi="Times New Roman"/>
          <w:color w:val="000000"/>
          <w:spacing w:val="1"/>
          <w:sz w:val="28"/>
          <w:szCs w:val="28"/>
        </w:rPr>
        <w:t xml:space="preserve">детской литературы, которые позволяют раскрыть дошкольникам </w:t>
      </w:r>
      <w:r w:rsidRPr="00251454">
        <w:rPr>
          <w:rFonts w:ascii="Times New Roman" w:hAnsi="Times New Roman"/>
          <w:color w:val="000000"/>
          <w:sz w:val="28"/>
          <w:szCs w:val="28"/>
        </w:rPr>
        <w:t>сложность взаимоотношений между людьми, многообразие чело</w:t>
      </w:r>
      <w:r w:rsidRPr="00251454">
        <w:rPr>
          <w:rFonts w:ascii="Times New Roman" w:hAnsi="Times New Roman"/>
          <w:color w:val="000000"/>
          <w:sz w:val="28"/>
          <w:szCs w:val="28"/>
        </w:rPr>
        <w:softHyphen/>
      </w:r>
      <w:r w:rsidRPr="00251454">
        <w:rPr>
          <w:rFonts w:ascii="Times New Roman" w:hAnsi="Times New Roman"/>
          <w:color w:val="000000"/>
          <w:spacing w:val="1"/>
          <w:sz w:val="28"/>
          <w:szCs w:val="28"/>
        </w:rPr>
        <w:t xml:space="preserve">веческих характеров, особенности тех или иных переживаний.  </w:t>
      </w:r>
      <w:r w:rsidRPr="00251454">
        <w:rPr>
          <w:rFonts w:ascii="Times New Roman" w:hAnsi="Times New Roman"/>
          <w:sz w:val="28"/>
          <w:szCs w:val="28"/>
        </w:rPr>
        <w:t xml:space="preserve">Беседы-занятия об этике поведения с детьми дошкольного возраста, которые предлагает Н.В.Дурова, помогают привить детям этические нормы поведения, учат детей делать выводы </w:t>
      </w:r>
      <w:r w:rsidRPr="00251454">
        <w:rPr>
          <w:rFonts w:ascii="Times New Roman" w:hAnsi="Times New Roman"/>
          <w:color w:val="000000"/>
          <w:spacing w:val="1"/>
          <w:sz w:val="28"/>
          <w:szCs w:val="28"/>
        </w:rPr>
        <w:t xml:space="preserve">о характере поступков или поведении персонажей, учат дошкольников правилам вежливости, общению, культуре, анализировать  и оценивать поступки героев. Например, </w:t>
      </w:r>
      <w:r w:rsidRPr="00251454">
        <w:rPr>
          <w:rFonts w:ascii="Times New Roman" w:hAnsi="Times New Roman"/>
          <w:spacing w:val="1"/>
          <w:sz w:val="28"/>
          <w:szCs w:val="28"/>
        </w:rPr>
        <w:t xml:space="preserve">беседы по художественным произведениям таких авторов, как </w:t>
      </w:r>
      <w:r w:rsidRPr="00251454">
        <w:rPr>
          <w:rFonts w:ascii="Times New Roman" w:hAnsi="Times New Roman"/>
          <w:color w:val="000000"/>
          <w:spacing w:val="1"/>
          <w:sz w:val="28"/>
          <w:szCs w:val="28"/>
        </w:rPr>
        <w:t xml:space="preserve"> В. Осеева «Плохо», В. Сухомлинский «Блестящие ботинки», В. Осеева «Волшебное слово», Л. Толстой «Косточка», В. Осеева «Печенье [4].  </w:t>
      </w:r>
    </w:p>
    <w:p w:rsidR="00E361E1" w:rsidRPr="00251454" w:rsidRDefault="00E361E1" w:rsidP="00E361E1">
      <w:pPr>
        <w:shd w:val="clear" w:color="auto" w:fill="FFFFFF"/>
        <w:ind w:left="22" w:right="14" w:firstLine="540"/>
        <w:jc w:val="both"/>
        <w:rPr>
          <w:rFonts w:ascii="Times New Roman" w:hAnsi="Times New Roman"/>
          <w:color w:val="000000"/>
          <w:spacing w:val="1"/>
          <w:sz w:val="28"/>
          <w:szCs w:val="28"/>
        </w:rPr>
      </w:pPr>
      <w:r w:rsidRPr="00251454">
        <w:rPr>
          <w:rFonts w:ascii="Times New Roman" w:hAnsi="Times New Roman"/>
          <w:color w:val="000000"/>
          <w:spacing w:val="1"/>
          <w:sz w:val="28"/>
          <w:szCs w:val="28"/>
        </w:rPr>
        <w:t>Воспитание художественным словом приводит к большим из</w:t>
      </w:r>
      <w:r w:rsidRPr="00251454">
        <w:rPr>
          <w:rFonts w:ascii="Times New Roman" w:hAnsi="Times New Roman"/>
          <w:color w:val="000000"/>
          <w:spacing w:val="1"/>
          <w:sz w:val="28"/>
          <w:szCs w:val="28"/>
        </w:rPr>
        <w:softHyphen/>
      </w:r>
      <w:r w:rsidRPr="00251454">
        <w:rPr>
          <w:rFonts w:ascii="Times New Roman" w:hAnsi="Times New Roman"/>
          <w:color w:val="000000"/>
          <w:spacing w:val="3"/>
          <w:sz w:val="28"/>
          <w:szCs w:val="28"/>
        </w:rPr>
        <w:t>менениям эмоциональной сферы ребенка, что способствует появ</w:t>
      </w:r>
      <w:r w:rsidRPr="00251454">
        <w:rPr>
          <w:rFonts w:ascii="Times New Roman" w:hAnsi="Times New Roman"/>
          <w:color w:val="000000"/>
          <w:spacing w:val="3"/>
          <w:sz w:val="28"/>
          <w:szCs w:val="28"/>
        </w:rPr>
        <w:softHyphen/>
      </w:r>
      <w:r w:rsidRPr="00251454">
        <w:rPr>
          <w:rFonts w:ascii="Times New Roman" w:hAnsi="Times New Roman"/>
          <w:color w:val="000000"/>
          <w:spacing w:val="2"/>
          <w:sz w:val="28"/>
          <w:szCs w:val="28"/>
        </w:rPr>
        <w:t>лению у него живого отклика на различные события жизни, пе</w:t>
      </w:r>
      <w:r w:rsidRPr="00251454">
        <w:rPr>
          <w:rFonts w:ascii="Times New Roman" w:hAnsi="Times New Roman"/>
          <w:color w:val="000000"/>
          <w:spacing w:val="2"/>
          <w:sz w:val="28"/>
          <w:szCs w:val="28"/>
        </w:rPr>
        <w:softHyphen/>
      </w:r>
      <w:r w:rsidRPr="00251454">
        <w:rPr>
          <w:rFonts w:ascii="Times New Roman" w:hAnsi="Times New Roman"/>
          <w:color w:val="000000"/>
          <w:spacing w:val="7"/>
          <w:sz w:val="28"/>
          <w:szCs w:val="28"/>
        </w:rPr>
        <w:t xml:space="preserve">рестраивает его субъективный мир. По словам Б. М. Теплова, </w:t>
      </w:r>
      <w:r w:rsidRPr="00251454">
        <w:rPr>
          <w:rFonts w:ascii="Times New Roman" w:hAnsi="Times New Roman"/>
          <w:color w:val="000000"/>
          <w:spacing w:val="3"/>
          <w:sz w:val="28"/>
          <w:szCs w:val="28"/>
        </w:rPr>
        <w:t xml:space="preserve">искусство захватывает различные стороны психики человека: </w:t>
      </w:r>
      <w:r w:rsidRPr="00251454">
        <w:rPr>
          <w:rFonts w:ascii="Times New Roman" w:hAnsi="Times New Roman"/>
          <w:color w:val="000000"/>
          <w:spacing w:val="5"/>
          <w:sz w:val="28"/>
          <w:szCs w:val="28"/>
        </w:rPr>
        <w:t>воображение, чувства, волю, развивает его сознание и самосозна</w:t>
      </w:r>
      <w:r w:rsidRPr="00251454">
        <w:rPr>
          <w:rFonts w:ascii="Times New Roman" w:hAnsi="Times New Roman"/>
          <w:color w:val="000000"/>
          <w:spacing w:val="5"/>
          <w:sz w:val="28"/>
          <w:szCs w:val="28"/>
        </w:rPr>
        <w:softHyphen/>
      </w:r>
      <w:r w:rsidRPr="00251454">
        <w:rPr>
          <w:rFonts w:ascii="Times New Roman" w:hAnsi="Times New Roman"/>
          <w:color w:val="000000"/>
          <w:spacing w:val="1"/>
          <w:sz w:val="28"/>
          <w:szCs w:val="28"/>
        </w:rPr>
        <w:t xml:space="preserve">ние, формирует мировоззрение. </w:t>
      </w:r>
      <w:r w:rsidRPr="00251454">
        <w:rPr>
          <w:rFonts w:ascii="Times New Roman" w:hAnsi="Times New Roman"/>
          <w:color w:val="000000"/>
          <w:spacing w:val="4"/>
          <w:sz w:val="28"/>
          <w:szCs w:val="28"/>
        </w:rPr>
        <w:t xml:space="preserve">При чтении книги ребенок видит перед собой определенную </w:t>
      </w:r>
      <w:r w:rsidRPr="00251454">
        <w:rPr>
          <w:rFonts w:ascii="Times New Roman" w:hAnsi="Times New Roman"/>
          <w:color w:val="000000"/>
          <w:spacing w:val="2"/>
          <w:sz w:val="28"/>
          <w:szCs w:val="28"/>
        </w:rPr>
        <w:t xml:space="preserve">картину, конкретную ситуацию, образ, переживает описываемые </w:t>
      </w:r>
      <w:r w:rsidRPr="00251454">
        <w:rPr>
          <w:rFonts w:ascii="Times New Roman" w:hAnsi="Times New Roman"/>
          <w:color w:val="000000"/>
          <w:spacing w:val="8"/>
          <w:sz w:val="28"/>
          <w:szCs w:val="28"/>
        </w:rPr>
        <w:t xml:space="preserve">события, и чем сильнее его переживания, </w:t>
      </w:r>
      <w:r w:rsidRPr="00251454">
        <w:rPr>
          <w:rFonts w:ascii="Times New Roman" w:hAnsi="Times New Roman"/>
          <w:color w:val="000000"/>
          <w:spacing w:val="8"/>
          <w:sz w:val="28"/>
          <w:szCs w:val="28"/>
        </w:rPr>
        <w:lastRenderedPageBreak/>
        <w:t xml:space="preserve">тем богаче его чувства </w:t>
      </w:r>
      <w:r w:rsidRPr="00251454">
        <w:rPr>
          <w:rFonts w:ascii="Times New Roman" w:hAnsi="Times New Roman"/>
          <w:color w:val="000000"/>
          <w:spacing w:val="7"/>
          <w:sz w:val="28"/>
          <w:szCs w:val="28"/>
        </w:rPr>
        <w:t>и представления о действительности. Правило морали приобре</w:t>
      </w:r>
      <w:r w:rsidRPr="00251454">
        <w:rPr>
          <w:rFonts w:ascii="Times New Roman" w:hAnsi="Times New Roman"/>
          <w:color w:val="000000"/>
          <w:spacing w:val="7"/>
          <w:sz w:val="28"/>
          <w:szCs w:val="28"/>
        </w:rPr>
        <w:softHyphen/>
      </w:r>
      <w:r w:rsidRPr="00251454">
        <w:rPr>
          <w:rFonts w:ascii="Times New Roman" w:hAnsi="Times New Roman"/>
          <w:color w:val="000000"/>
          <w:spacing w:val="5"/>
          <w:sz w:val="28"/>
          <w:szCs w:val="28"/>
        </w:rPr>
        <w:t xml:space="preserve">тает в художественном произведении живое содержание </w:t>
      </w:r>
      <w:r w:rsidRPr="00251454">
        <w:rPr>
          <w:rFonts w:ascii="Times New Roman" w:hAnsi="Times New Roman"/>
          <w:spacing w:val="5"/>
          <w:sz w:val="28"/>
          <w:szCs w:val="28"/>
        </w:rPr>
        <w:t>[8].</w:t>
      </w:r>
      <w:r w:rsidRPr="00251454">
        <w:rPr>
          <w:rFonts w:ascii="Times New Roman" w:hAnsi="Times New Roman"/>
          <w:color w:val="000000"/>
          <w:spacing w:val="5"/>
          <w:sz w:val="28"/>
          <w:szCs w:val="28"/>
        </w:rPr>
        <w:t xml:space="preserve"> </w:t>
      </w:r>
    </w:p>
    <w:p w:rsidR="00E361E1" w:rsidRPr="00251454" w:rsidRDefault="00E361E1" w:rsidP="00E361E1">
      <w:pPr>
        <w:shd w:val="clear" w:color="auto" w:fill="FFFFFF"/>
        <w:ind w:left="22" w:right="14" w:firstLine="540"/>
        <w:jc w:val="both"/>
        <w:rPr>
          <w:rFonts w:ascii="Times New Roman" w:hAnsi="Times New Roman"/>
          <w:color w:val="000000"/>
          <w:spacing w:val="1"/>
          <w:sz w:val="28"/>
          <w:szCs w:val="28"/>
        </w:rPr>
      </w:pPr>
      <w:r w:rsidRPr="00251454">
        <w:rPr>
          <w:rFonts w:ascii="Times New Roman" w:hAnsi="Times New Roman"/>
          <w:color w:val="000000"/>
          <w:spacing w:val="8"/>
          <w:sz w:val="28"/>
          <w:szCs w:val="28"/>
        </w:rPr>
        <w:t xml:space="preserve">С.Ю. Кондратьева </w:t>
      </w:r>
      <w:r w:rsidRPr="00251454">
        <w:rPr>
          <w:rFonts w:ascii="Times New Roman" w:hAnsi="Times New Roman"/>
          <w:spacing w:val="8"/>
          <w:sz w:val="28"/>
          <w:szCs w:val="28"/>
        </w:rPr>
        <w:t xml:space="preserve"> отмечала, что,</w:t>
      </w:r>
      <w:r w:rsidRPr="00251454">
        <w:rPr>
          <w:rFonts w:ascii="Times New Roman" w:hAnsi="Times New Roman"/>
          <w:color w:val="000000"/>
          <w:spacing w:val="8"/>
          <w:sz w:val="28"/>
          <w:szCs w:val="28"/>
        </w:rPr>
        <w:t xml:space="preserve"> в детском саду нередко на занятиях </w:t>
      </w:r>
      <w:r w:rsidRPr="00251454">
        <w:rPr>
          <w:rFonts w:ascii="Times New Roman" w:hAnsi="Times New Roman"/>
          <w:spacing w:val="8"/>
          <w:sz w:val="28"/>
          <w:szCs w:val="28"/>
        </w:rPr>
        <w:t>по знакомству с художественной литературой ре</w:t>
      </w:r>
      <w:r w:rsidRPr="00251454">
        <w:rPr>
          <w:rFonts w:ascii="Times New Roman" w:hAnsi="Times New Roman"/>
          <w:color w:val="000000"/>
          <w:spacing w:val="8"/>
          <w:sz w:val="28"/>
          <w:szCs w:val="28"/>
        </w:rPr>
        <w:t>шаются толь</w:t>
      </w:r>
      <w:r w:rsidRPr="00251454">
        <w:rPr>
          <w:rFonts w:ascii="Times New Roman" w:hAnsi="Times New Roman"/>
          <w:color w:val="000000"/>
          <w:spacing w:val="8"/>
          <w:sz w:val="28"/>
          <w:szCs w:val="28"/>
        </w:rPr>
        <w:softHyphen/>
      </w:r>
      <w:r w:rsidRPr="00251454">
        <w:rPr>
          <w:rFonts w:ascii="Times New Roman" w:hAnsi="Times New Roman"/>
          <w:color w:val="000000"/>
          <w:spacing w:val="10"/>
          <w:sz w:val="28"/>
          <w:szCs w:val="28"/>
        </w:rPr>
        <w:t xml:space="preserve">ко задачи развития речи и поэтического слуха ребенка. Такое </w:t>
      </w:r>
      <w:r w:rsidRPr="00251454">
        <w:rPr>
          <w:rFonts w:ascii="Times New Roman" w:hAnsi="Times New Roman"/>
          <w:color w:val="000000"/>
          <w:spacing w:val="7"/>
          <w:sz w:val="28"/>
          <w:szCs w:val="28"/>
        </w:rPr>
        <w:t xml:space="preserve">узкое использование художественного произведения, сводящееся </w:t>
      </w:r>
      <w:r w:rsidRPr="00251454">
        <w:rPr>
          <w:rFonts w:ascii="Times New Roman" w:hAnsi="Times New Roman"/>
          <w:color w:val="000000"/>
          <w:spacing w:val="4"/>
          <w:sz w:val="28"/>
          <w:szCs w:val="28"/>
        </w:rPr>
        <w:t xml:space="preserve">к механической передаче содержания текста, лишает ребенка </w:t>
      </w:r>
      <w:r w:rsidRPr="00251454">
        <w:rPr>
          <w:rFonts w:ascii="Times New Roman" w:hAnsi="Times New Roman"/>
          <w:color w:val="000000"/>
          <w:spacing w:val="9"/>
          <w:sz w:val="28"/>
          <w:szCs w:val="28"/>
        </w:rPr>
        <w:t>возможности осознать и почувствовать его нравственную глу</w:t>
      </w:r>
      <w:r w:rsidRPr="00251454">
        <w:rPr>
          <w:rFonts w:ascii="Times New Roman" w:hAnsi="Times New Roman"/>
          <w:color w:val="000000"/>
          <w:spacing w:val="9"/>
          <w:sz w:val="28"/>
          <w:szCs w:val="28"/>
        </w:rPr>
        <w:softHyphen/>
      </w:r>
      <w:r w:rsidRPr="00251454">
        <w:rPr>
          <w:rFonts w:ascii="Times New Roman" w:hAnsi="Times New Roman"/>
          <w:color w:val="000000"/>
          <w:spacing w:val="13"/>
          <w:sz w:val="28"/>
          <w:szCs w:val="28"/>
        </w:rPr>
        <w:t>бину. Иногда в практике детских садов бывают ошибки дру</w:t>
      </w:r>
      <w:r w:rsidRPr="00251454">
        <w:rPr>
          <w:rFonts w:ascii="Times New Roman" w:hAnsi="Times New Roman"/>
          <w:color w:val="000000"/>
          <w:spacing w:val="13"/>
          <w:sz w:val="28"/>
          <w:szCs w:val="28"/>
        </w:rPr>
        <w:softHyphen/>
      </w:r>
      <w:r w:rsidRPr="00251454">
        <w:rPr>
          <w:rFonts w:ascii="Times New Roman" w:hAnsi="Times New Roman"/>
          <w:color w:val="000000"/>
          <w:spacing w:val="1"/>
          <w:sz w:val="28"/>
          <w:szCs w:val="28"/>
        </w:rPr>
        <w:t xml:space="preserve">гого рода, когда высокая идейно-нравственная направленность </w:t>
      </w:r>
      <w:r w:rsidRPr="00251454">
        <w:rPr>
          <w:rFonts w:ascii="Times New Roman" w:hAnsi="Times New Roman"/>
          <w:color w:val="000000"/>
          <w:spacing w:val="-1"/>
          <w:sz w:val="28"/>
          <w:szCs w:val="28"/>
        </w:rPr>
        <w:t>произведения искусства преподносится как голое морализирова</w:t>
      </w:r>
      <w:r w:rsidRPr="00251454">
        <w:rPr>
          <w:rFonts w:ascii="Times New Roman" w:hAnsi="Times New Roman"/>
          <w:color w:val="000000"/>
          <w:spacing w:val="5"/>
          <w:sz w:val="28"/>
          <w:szCs w:val="28"/>
        </w:rPr>
        <w:t xml:space="preserve">ние, художественные образы трактуются односторонне, порой </w:t>
      </w:r>
      <w:r w:rsidRPr="00251454">
        <w:rPr>
          <w:rFonts w:ascii="Times New Roman" w:hAnsi="Times New Roman"/>
          <w:color w:val="000000"/>
          <w:spacing w:val="6"/>
          <w:sz w:val="28"/>
          <w:szCs w:val="28"/>
        </w:rPr>
        <w:t xml:space="preserve">вульгарно. Это тоже мешает развитию чувств и нравственного </w:t>
      </w:r>
      <w:r w:rsidRPr="00251454">
        <w:rPr>
          <w:rFonts w:ascii="Times New Roman" w:hAnsi="Times New Roman"/>
          <w:color w:val="000000"/>
          <w:spacing w:val="8"/>
          <w:sz w:val="28"/>
          <w:szCs w:val="28"/>
        </w:rPr>
        <w:t xml:space="preserve">сознания ребенка, формированию у него правильного отношения </w:t>
      </w:r>
      <w:r w:rsidRPr="00251454">
        <w:rPr>
          <w:rFonts w:ascii="Times New Roman" w:hAnsi="Times New Roman"/>
          <w:color w:val="000000"/>
          <w:spacing w:val="1"/>
          <w:sz w:val="28"/>
          <w:szCs w:val="28"/>
        </w:rPr>
        <w:t>к действительности [6].</w:t>
      </w:r>
    </w:p>
    <w:p w:rsidR="00E361E1" w:rsidRPr="00251454" w:rsidRDefault="00E361E1" w:rsidP="00E361E1">
      <w:pPr>
        <w:tabs>
          <w:tab w:val="left" w:pos="360"/>
        </w:tabs>
        <w:ind w:firstLine="540"/>
        <w:jc w:val="both"/>
        <w:rPr>
          <w:rFonts w:ascii="Times New Roman" w:hAnsi="Times New Roman"/>
          <w:sz w:val="28"/>
          <w:szCs w:val="28"/>
        </w:rPr>
      </w:pPr>
      <w:r w:rsidRPr="00251454">
        <w:rPr>
          <w:rFonts w:ascii="Times New Roman" w:hAnsi="Times New Roman"/>
          <w:sz w:val="28"/>
          <w:szCs w:val="28"/>
        </w:rPr>
        <w:t>В.В.Гербова отмечает значение художественной литературы для усвоения грамматики родного языка, указывая на то, что средствами художественного слова еще до школы, до усвоения грамматических правил ребенок практически осваивает грамматические нормы языка в единстве с его лексикой. Из книги ребенок узнает много новых слов, образных выражений, его речь обогащается эмоциональной лексикой.</w:t>
      </w:r>
    </w:p>
    <w:p w:rsidR="00E361E1" w:rsidRPr="00251454" w:rsidRDefault="00E361E1" w:rsidP="00E361E1">
      <w:pPr>
        <w:tabs>
          <w:tab w:val="left" w:pos="360"/>
        </w:tabs>
        <w:ind w:firstLine="540"/>
        <w:jc w:val="both"/>
        <w:rPr>
          <w:rFonts w:ascii="Times New Roman" w:hAnsi="Times New Roman"/>
          <w:sz w:val="28"/>
          <w:szCs w:val="28"/>
        </w:rPr>
      </w:pPr>
      <w:r w:rsidRPr="00251454">
        <w:rPr>
          <w:rFonts w:ascii="Times New Roman" w:hAnsi="Times New Roman"/>
          <w:sz w:val="28"/>
          <w:szCs w:val="28"/>
        </w:rPr>
        <w:t>При ознакомлении с книгой отчетливо выступает связь речевого и эстетического развития, язык усваивается в его эстетической функции. Владение языковыми изобразительно-выразительными средствами служит развитию художественного восприятия литературных произведений[2].</w:t>
      </w:r>
    </w:p>
    <w:p w:rsidR="00E361E1" w:rsidRPr="00251454" w:rsidRDefault="00E361E1" w:rsidP="00E361E1">
      <w:pPr>
        <w:shd w:val="clear" w:color="auto" w:fill="FFFFFF"/>
        <w:ind w:left="22" w:right="14" w:firstLine="540"/>
        <w:jc w:val="both"/>
        <w:rPr>
          <w:rFonts w:ascii="Times New Roman" w:hAnsi="Times New Roman"/>
          <w:color w:val="000000"/>
          <w:spacing w:val="8"/>
          <w:sz w:val="28"/>
          <w:szCs w:val="28"/>
        </w:rPr>
      </w:pPr>
      <w:r w:rsidRPr="00251454">
        <w:rPr>
          <w:rFonts w:ascii="Times New Roman" w:hAnsi="Times New Roman"/>
          <w:color w:val="000000"/>
          <w:spacing w:val="14"/>
          <w:sz w:val="28"/>
          <w:szCs w:val="28"/>
        </w:rPr>
        <w:t xml:space="preserve">Художественная литература должна чаще использоваться </w:t>
      </w:r>
      <w:r w:rsidRPr="00251454">
        <w:rPr>
          <w:rFonts w:ascii="Times New Roman" w:hAnsi="Times New Roman"/>
          <w:color w:val="000000"/>
          <w:spacing w:val="9"/>
          <w:sz w:val="28"/>
          <w:szCs w:val="28"/>
        </w:rPr>
        <w:t>как средство развития человечности, гуманных качеств личнос</w:t>
      </w:r>
      <w:r w:rsidRPr="00251454">
        <w:rPr>
          <w:rFonts w:ascii="Times New Roman" w:hAnsi="Times New Roman"/>
          <w:color w:val="000000"/>
          <w:spacing w:val="9"/>
          <w:sz w:val="28"/>
          <w:szCs w:val="28"/>
        </w:rPr>
        <w:softHyphen/>
      </w:r>
      <w:r w:rsidRPr="00251454">
        <w:rPr>
          <w:rFonts w:ascii="Times New Roman" w:hAnsi="Times New Roman"/>
          <w:color w:val="000000"/>
          <w:spacing w:val="8"/>
          <w:sz w:val="28"/>
          <w:szCs w:val="28"/>
        </w:rPr>
        <w:t xml:space="preserve">ти: добра и справедливости, чувства гражданственности. В связи </w:t>
      </w:r>
      <w:r w:rsidRPr="00251454">
        <w:rPr>
          <w:rFonts w:ascii="Times New Roman" w:hAnsi="Times New Roman"/>
          <w:color w:val="000000"/>
          <w:spacing w:val="3"/>
          <w:sz w:val="28"/>
          <w:szCs w:val="28"/>
        </w:rPr>
        <w:t>с этим педагог должен обратить особое внимание на отбор про</w:t>
      </w:r>
      <w:r w:rsidRPr="00251454">
        <w:rPr>
          <w:rFonts w:ascii="Times New Roman" w:hAnsi="Times New Roman"/>
          <w:color w:val="000000"/>
          <w:spacing w:val="3"/>
          <w:sz w:val="28"/>
          <w:szCs w:val="28"/>
        </w:rPr>
        <w:softHyphen/>
      </w:r>
      <w:r w:rsidRPr="00251454">
        <w:rPr>
          <w:rFonts w:ascii="Times New Roman" w:hAnsi="Times New Roman"/>
          <w:color w:val="000000"/>
          <w:spacing w:val="8"/>
          <w:sz w:val="28"/>
          <w:szCs w:val="28"/>
        </w:rPr>
        <w:t xml:space="preserve">изведений. </w:t>
      </w:r>
    </w:p>
    <w:p w:rsidR="00E361E1" w:rsidRPr="00251454" w:rsidRDefault="00E361E1" w:rsidP="00E361E1">
      <w:pPr>
        <w:shd w:val="clear" w:color="auto" w:fill="FFFFFF"/>
        <w:ind w:left="22" w:right="14" w:firstLine="540"/>
        <w:jc w:val="both"/>
        <w:rPr>
          <w:rFonts w:ascii="Times New Roman" w:hAnsi="Times New Roman"/>
          <w:color w:val="FF0000"/>
          <w:sz w:val="28"/>
          <w:szCs w:val="28"/>
        </w:rPr>
      </w:pPr>
      <w:r w:rsidRPr="00251454">
        <w:rPr>
          <w:rFonts w:ascii="Times New Roman" w:hAnsi="Times New Roman"/>
          <w:color w:val="000000"/>
          <w:spacing w:val="1"/>
          <w:sz w:val="28"/>
          <w:szCs w:val="28"/>
        </w:rPr>
        <w:t xml:space="preserve">Отбирая литературу для детей, нужно помнить, что моральное, </w:t>
      </w:r>
      <w:r w:rsidRPr="00251454">
        <w:rPr>
          <w:rFonts w:ascii="Times New Roman" w:hAnsi="Times New Roman"/>
          <w:color w:val="000000"/>
          <w:spacing w:val="10"/>
          <w:sz w:val="28"/>
          <w:szCs w:val="28"/>
        </w:rPr>
        <w:t>нравственное воздействие литературного произведения на ре</w:t>
      </w:r>
      <w:r w:rsidRPr="00251454">
        <w:rPr>
          <w:rFonts w:ascii="Times New Roman" w:hAnsi="Times New Roman"/>
          <w:color w:val="000000"/>
          <w:spacing w:val="10"/>
          <w:sz w:val="28"/>
          <w:szCs w:val="28"/>
        </w:rPr>
        <w:softHyphen/>
      </w:r>
      <w:r w:rsidRPr="00251454">
        <w:rPr>
          <w:rFonts w:ascii="Times New Roman" w:hAnsi="Times New Roman"/>
          <w:color w:val="000000"/>
          <w:spacing w:val="4"/>
          <w:sz w:val="28"/>
          <w:szCs w:val="28"/>
        </w:rPr>
        <w:t xml:space="preserve">бенка зависит, прежде всего, от его художественной ценности. </w:t>
      </w:r>
      <w:r w:rsidRPr="00251454">
        <w:rPr>
          <w:rFonts w:ascii="Times New Roman" w:hAnsi="Times New Roman"/>
          <w:color w:val="000000"/>
          <w:spacing w:val="6"/>
          <w:sz w:val="28"/>
          <w:szCs w:val="28"/>
        </w:rPr>
        <w:t xml:space="preserve">Еще в 40-е годы </w:t>
      </w:r>
      <w:r w:rsidRPr="00251454">
        <w:rPr>
          <w:rFonts w:ascii="Times New Roman" w:hAnsi="Times New Roman"/>
          <w:color w:val="000000"/>
          <w:spacing w:val="6"/>
          <w:sz w:val="28"/>
          <w:szCs w:val="28"/>
          <w:lang w:val="en-US"/>
        </w:rPr>
        <w:t>XIX</w:t>
      </w:r>
      <w:r w:rsidRPr="00251454">
        <w:rPr>
          <w:rFonts w:ascii="Times New Roman" w:hAnsi="Times New Roman"/>
          <w:color w:val="000000"/>
          <w:spacing w:val="6"/>
          <w:sz w:val="28"/>
          <w:szCs w:val="28"/>
        </w:rPr>
        <w:t xml:space="preserve"> в. В. Г. Белинский предъявлял два основ</w:t>
      </w:r>
      <w:r w:rsidRPr="00251454">
        <w:rPr>
          <w:rFonts w:ascii="Times New Roman" w:hAnsi="Times New Roman"/>
          <w:color w:val="000000"/>
          <w:spacing w:val="6"/>
          <w:sz w:val="28"/>
          <w:szCs w:val="28"/>
        </w:rPr>
        <w:softHyphen/>
      </w:r>
      <w:r w:rsidRPr="00251454">
        <w:rPr>
          <w:rFonts w:ascii="Times New Roman" w:hAnsi="Times New Roman"/>
          <w:color w:val="000000"/>
          <w:spacing w:val="4"/>
          <w:sz w:val="28"/>
          <w:szCs w:val="28"/>
        </w:rPr>
        <w:t xml:space="preserve">ных требования к детской литературе: этическое и эстетическое. </w:t>
      </w:r>
      <w:r w:rsidRPr="00251454">
        <w:rPr>
          <w:rFonts w:ascii="Times New Roman" w:hAnsi="Times New Roman"/>
          <w:color w:val="000000"/>
          <w:spacing w:val="11"/>
          <w:sz w:val="28"/>
          <w:szCs w:val="28"/>
        </w:rPr>
        <w:t xml:space="preserve">Говоря об этической направленности детской литературы, он </w:t>
      </w:r>
      <w:r w:rsidRPr="00251454">
        <w:rPr>
          <w:rFonts w:ascii="Times New Roman" w:hAnsi="Times New Roman"/>
          <w:color w:val="000000"/>
          <w:spacing w:val="3"/>
          <w:sz w:val="28"/>
          <w:szCs w:val="28"/>
        </w:rPr>
        <w:t>резко выступал против назойливого морализирования. Художест</w:t>
      </w:r>
      <w:r w:rsidRPr="00251454">
        <w:rPr>
          <w:rFonts w:ascii="Times New Roman" w:hAnsi="Times New Roman"/>
          <w:color w:val="000000"/>
          <w:spacing w:val="3"/>
          <w:sz w:val="28"/>
          <w:szCs w:val="28"/>
        </w:rPr>
        <w:softHyphen/>
      </w:r>
      <w:r w:rsidRPr="00251454">
        <w:rPr>
          <w:rFonts w:ascii="Times New Roman" w:hAnsi="Times New Roman"/>
          <w:color w:val="000000"/>
          <w:spacing w:val="12"/>
          <w:sz w:val="28"/>
          <w:szCs w:val="28"/>
        </w:rPr>
        <w:t xml:space="preserve">венное произведение должно затрагивать душу ребенка, чтобы </w:t>
      </w:r>
      <w:r w:rsidRPr="00251454">
        <w:rPr>
          <w:rFonts w:ascii="Times New Roman" w:hAnsi="Times New Roman"/>
          <w:color w:val="000000"/>
          <w:spacing w:val="3"/>
          <w:sz w:val="28"/>
          <w:szCs w:val="28"/>
        </w:rPr>
        <w:t>у него появилось сопереживание, сочувствие герою [1].</w:t>
      </w:r>
      <w:r w:rsidRPr="00251454">
        <w:rPr>
          <w:rFonts w:ascii="Times New Roman" w:hAnsi="Times New Roman"/>
          <w:color w:val="FF0000"/>
          <w:spacing w:val="3"/>
          <w:sz w:val="28"/>
          <w:szCs w:val="28"/>
        </w:rPr>
        <w:t xml:space="preserve">  </w:t>
      </w:r>
    </w:p>
    <w:p w:rsidR="00E361E1" w:rsidRPr="00251454" w:rsidRDefault="00E361E1" w:rsidP="00E361E1">
      <w:pPr>
        <w:ind w:firstLine="540"/>
        <w:jc w:val="both"/>
        <w:rPr>
          <w:rFonts w:ascii="Times New Roman" w:hAnsi="Times New Roman"/>
          <w:sz w:val="28"/>
          <w:szCs w:val="28"/>
        </w:rPr>
      </w:pPr>
      <w:r w:rsidRPr="00251454">
        <w:rPr>
          <w:rFonts w:ascii="Times New Roman" w:hAnsi="Times New Roman"/>
          <w:sz w:val="28"/>
          <w:szCs w:val="28"/>
        </w:rPr>
        <w:t xml:space="preserve">О.С. Ушакова и </w:t>
      </w:r>
      <w:r w:rsidRPr="00251454">
        <w:rPr>
          <w:rFonts w:ascii="Times New Roman" w:hAnsi="Times New Roman"/>
          <w:color w:val="000000"/>
          <w:sz w:val="28"/>
          <w:szCs w:val="28"/>
        </w:rPr>
        <w:t>Е.М.</w:t>
      </w:r>
      <w:r w:rsidRPr="00251454">
        <w:rPr>
          <w:rFonts w:ascii="Times New Roman" w:hAnsi="Times New Roman"/>
          <w:color w:val="0000FF"/>
          <w:sz w:val="28"/>
          <w:szCs w:val="28"/>
        </w:rPr>
        <w:t xml:space="preserve"> </w:t>
      </w:r>
      <w:r w:rsidRPr="00251454">
        <w:rPr>
          <w:rFonts w:ascii="Times New Roman" w:hAnsi="Times New Roman"/>
          <w:sz w:val="28"/>
          <w:szCs w:val="28"/>
        </w:rPr>
        <w:t>Струнина  отмечают, что литературное произведение выступает перед ребенком в единстве содержания и художественной формы. Восприятие литературного произведения будет полноценным только при условии, что ребенок к нему подготовлен. А для этого необходимо обратить внимание детей не только на содержание, но и на выразительные средства языка сказки, рассказа, стихотворения и других произведений художественной литературы. Постепенно у детей вырабатывается избирательное отношение к литературным произведениям, формируется художественный вкус [10].</w:t>
      </w:r>
      <w:r w:rsidRPr="00251454">
        <w:rPr>
          <w:rFonts w:ascii="Times New Roman" w:hAnsi="Times New Roman"/>
          <w:color w:val="0000FF"/>
          <w:sz w:val="28"/>
          <w:szCs w:val="28"/>
        </w:rPr>
        <w:t xml:space="preserve"> </w:t>
      </w:r>
    </w:p>
    <w:p w:rsidR="00E361E1" w:rsidRPr="00251454" w:rsidRDefault="00E361E1" w:rsidP="00E361E1">
      <w:pPr>
        <w:ind w:firstLine="540"/>
        <w:jc w:val="both"/>
        <w:rPr>
          <w:rFonts w:ascii="Times New Roman" w:hAnsi="Times New Roman"/>
          <w:sz w:val="28"/>
          <w:szCs w:val="28"/>
        </w:rPr>
      </w:pPr>
      <w:r w:rsidRPr="00251454">
        <w:rPr>
          <w:rFonts w:ascii="Times New Roman" w:hAnsi="Times New Roman"/>
          <w:sz w:val="28"/>
          <w:szCs w:val="28"/>
        </w:rPr>
        <w:t>О.С. Ушакова обращает внимание на то, что в старшем дошкольном возрасте дошкольники способны понимать идею, содержание и выразительные средства языка, осознавать переносное значение слов и словосочетаний. Все последующие знакомства с огромным литературным наследием будет опираться на фундамент, который мы закладываем в дошкольном детстве. Основная задача воспитателя – привить детям любовь к художественному слову, уважение к книге. При анализе любого литературного текста педагог должен соблюдать чувство меры, и правильно сочетать вопросы по содержанию с вопросами по художественной форме [9].</w:t>
      </w:r>
      <w:r w:rsidRPr="00251454">
        <w:rPr>
          <w:rFonts w:ascii="Times New Roman" w:hAnsi="Times New Roman"/>
          <w:color w:val="0000FF"/>
          <w:sz w:val="28"/>
          <w:szCs w:val="28"/>
        </w:rPr>
        <w:t xml:space="preserve"> </w:t>
      </w:r>
    </w:p>
    <w:p w:rsidR="00E361E1" w:rsidRPr="00251454" w:rsidRDefault="00E361E1" w:rsidP="00E361E1">
      <w:pPr>
        <w:ind w:firstLine="540"/>
        <w:jc w:val="both"/>
        <w:rPr>
          <w:rFonts w:ascii="Times New Roman" w:hAnsi="Times New Roman"/>
          <w:sz w:val="28"/>
          <w:szCs w:val="28"/>
        </w:rPr>
      </w:pPr>
      <w:r w:rsidRPr="00251454">
        <w:rPr>
          <w:rFonts w:ascii="Times New Roman" w:hAnsi="Times New Roman"/>
          <w:sz w:val="28"/>
          <w:szCs w:val="28"/>
        </w:rPr>
        <w:lastRenderedPageBreak/>
        <w:t>А.В. Запорожец пишет, что проблема восприятия литературных произведений разных жанров детьми дошкольного возраста сложна и многоаспектна. Ребенок проходит длительный путь от наивного участия в изображаемых событиях до более сложных форм эстетического восприятия. Исследователи обратили внимание на характерные особенности понимания и художественной формы литературных произведений. Это прежде всего конкретность мышления, небольшой жизненный опыт, непосредственное отношение к действительности. Взаимосвязь между восприятием художественной литературы и словесным творчеством существует на основе развития поэтического слуха. В это  понятие включается способность чувствовать выразительные средства художественной речи и в какой-то мере осознавать их. Сюда же относится и способность к различению жанров, понимание их особенностей, умение осознавать связь компонентов художественной формы с содержанием литературного произведения[5].</w:t>
      </w:r>
    </w:p>
    <w:p w:rsidR="00E361E1" w:rsidRPr="00251454" w:rsidRDefault="00E361E1" w:rsidP="00E361E1">
      <w:pPr>
        <w:ind w:firstLine="540"/>
        <w:jc w:val="both"/>
        <w:rPr>
          <w:rFonts w:ascii="Times New Roman" w:hAnsi="Times New Roman"/>
          <w:color w:val="0000FF"/>
          <w:sz w:val="28"/>
          <w:szCs w:val="28"/>
        </w:rPr>
      </w:pPr>
      <w:r w:rsidRPr="00251454">
        <w:rPr>
          <w:rFonts w:ascii="Times New Roman" w:hAnsi="Times New Roman"/>
          <w:color w:val="000000"/>
          <w:sz w:val="28"/>
          <w:szCs w:val="28"/>
        </w:rPr>
        <w:t>Е.А.Куксова обращает внимание на то, что</w:t>
      </w:r>
      <w:r w:rsidRPr="00251454">
        <w:rPr>
          <w:rFonts w:ascii="Times New Roman" w:hAnsi="Times New Roman"/>
          <w:color w:val="0000FF"/>
          <w:sz w:val="28"/>
          <w:szCs w:val="28"/>
        </w:rPr>
        <w:t xml:space="preserve"> </w:t>
      </w:r>
      <w:r w:rsidRPr="00251454">
        <w:rPr>
          <w:rFonts w:ascii="Times New Roman" w:hAnsi="Times New Roman"/>
          <w:sz w:val="28"/>
          <w:szCs w:val="28"/>
        </w:rPr>
        <w:t>развитие поэтического слуха является важным фактором формирования словесного творчества. Однако само по себе развитие поэтического слуха не приводит к творчеству, которое может быть развито только на основе специальной работы, направленной на создание условий для творческих проявлений детей [7].</w:t>
      </w:r>
      <w:r w:rsidRPr="00251454">
        <w:rPr>
          <w:rFonts w:ascii="Times New Roman" w:hAnsi="Times New Roman"/>
          <w:color w:val="0000FF"/>
          <w:sz w:val="28"/>
          <w:szCs w:val="28"/>
        </w:rPr>
        <w:t xml:space="preserve"> </w:t>
      </w:r>
    </w:p>
    <w:p w:rsidR="00E361E1" w:rsidRPr="00251454" w:rsidRDefault="00E361E1" w:rsidP="00E361E1">
      <w:pPr>
        <w:ind w:firstLine="540"/>
        <w:jc w:val="both"/>
        <w:rPr>
          <w:rFonts w:ascii="Times New Roman" w:hAnsi="Times New Roman"/>
          <w:sz w:val="28"/>
          <w:szCs w:val="28"/>
        </w:rPr>
      </w:pPr>
      <w:r w:rsidRPr="00251454">
        <w:rPr>
          <w:rFonts w:ascii="Times New Roman" w:hAnsi="Times New Roman"/>
          <w:sz w:val="28"/>
          <w:szCs w:val="28"/>
        </w:rPr>
        <w:t>О.С.Ушакова подробно рассматривает особенности восприятия художественных произведений в разных возрастных группах. В младшей группе ознакомление с художественной литературой осуществляется с помощью литературных произведений разных жанров. В этом возрасте детей необходимо учить слушать сказки, рассказы, стихи, а также следить за развитием действия в сказке, сочувствовать положительным героям. Очень важно обращать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 Например, после прослушивания сказок «Козлята и волк», «Кот, петух и лиса» можно предложить детям повторить песенки действующих лиц. Усваивая содержание сказки, дети учатся передавать слова разных героев. И даже если они повторяют интонации взрослых, воспитателя, это закладывает основы для дальнейшего самостоятельного развития интонационной выразительности в более старшем возрасте.</w:t>
      </w:r>
    </w:p>
    <w:p w:rsidR="00E361E1" w:rsidRPr="00251454" w:rsidRDefault="00E361E1" w:rsidP="00E361E1">
      <w:pPr>
        <w:ind w:firstLine="540"/>
        <w:jc w:val="both"/>
        <w:rPr>
          <w:rFonts w:ascii="Times New Roman" w:hAnsi="Times New Roman"/>
          <w:sz w:val="28"/>
          <w:szCs w:val="28"/>
        </w:rPr>
      </w:pPr>
      <w:r w:rsidRPr="00251454">
        <w:rPr>
          <w:rFonts w:ascii="Times New Roman" w:hAnsi="Times New Roman"/>
          <w:sz w:val="28"/>
          <w:szCs w:val="28"/>
        </w:rPr>
        <w:t xml:space="preserve">Народные сказки, песенки, потешки, загадки дают образцы ритмической речи, знакомят детей с красочностью и образностью родного языка. Ребенок хорошо запоминает такие образы, как «петушок – золотой гребешок», «козлятушки – ребятушки», «коза – дереза» и др. Для чтения детям младшего дошкольного возраста рекомендуются рассказы и небольшие стихотворения такие как А.Барто, «Игрушки», З.Александрова «Мой Мишка» и т. п. Младших дошкольников особенно привлекают произведения, отличающие четкой формой, ритмичностью, мелодичностью. При повторном чтении дети запоминают, усваивают смысл, речь обогащается запомнившимися ему словами и выражениями. </w:t>
      </w:r>
    </w:p>
    <w:p w:rsidR="00E361E1" w:rsidRPr="00251454" w:rsidRDefault="00E361E1" w:rsidP="00E361E1">
      <w:pPr>
        <w:ind w:firstLine="540"/>
        <w:jc w:val="both"/>
        <w:rPr>
          <w:rFonts w:ascii="Times New Roman" w:hAnsi="Times New Roman"/>
          <w:sz w:val="28"/>
          <w:szCs w:val="28"/>
        </w:rPr>
      </w:pPr>
      <w:r w:rsidRPr="00251454">
        <w:rPr>
          <w:rFonts w:ascii="Times New Roman" w:hAnsi="Times New Roman"/>
          <w:sz w:val="28"/>
          <w:szCs w:val="28"/>
        </w:rPr>
        <w:t>В средней группе продолжается ознакомление детей с художественной литературой. Дети в этом возрасте уже воспринимают не только содержание литературного произведения, но и некоторые особенности литературного языка (образные слова и выражения,  некоторые эпитеты и сравнения). После прочтения дети могут отвечать на поставленные вопросы, думать, размышлять, анализировать, приходить к правильным выводам  и в то же время замечать и чувствовать художественную форму произведения. В этом возрасте дети способны замечать красоту и богатство русского языка. У них активно развивается и обогащается словарь.</w:t>
      </w:r>
    </w:p>
    <w:p w:rsidR="00E361E1" w:rsidRPr="00251454" w:rsidRDefault="00E361E1" w:rsidP="00E361E1">
      <w:pPr>
        <w:ind w:firstLine="540"/>
        <w:jc w:val="both"/>
        <w:rPr>
          <w:rFonts w:ascii="Times New Roman" w:hAnsi="Times New Roman"/>
          <w:sz w:val="28"/>
          <w:szCs w:val="28"/>
        </w:rPr>
      </w:pPr>
      <w:r w:rsidRPr="00251454">
        <w:rPr>
          <w:rFonts w:ascii="Times New Roman" w:hAnsi="Times New Roman"/>
          <w:sz w:val="28"/>
          <w:szCs w:val="28"/>
        </w:rPr>
        <w:lastRenderedPageBreak/>
        <w:t>В старшей группе детей учат при восприятии содержания литературных произведений замечать выразительные средства. 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 выражающей содержание. Они могут различать жанры литературных произведений и некоторые специфические особенности каждого жанра. Анализ сказки должен быть таким, чтобы дети смогли понять и почувствовать ее глубокое идейное содержание и художественные достоинства, чтобы им надолго запомнились и полюбились поэтические образы.</w:t>
      </w:r>
    </w:p>
    <w:p w:rsidR="00E361E1" w:rsidRPr="00251454" w:rsidRDefault="00E361E1" w:rsidP="00E361E1">
      <w:pPr>
        <w:ind w:firstLine="540"/>
        <w:jc w:val="both"/>
        <w:rPr>
          <w:rFonts w:ascii="Times New Roman" w:hAnsi="Times New Roman"/>
          <w:sz w:val="28"/>
          <w:szCs w:val="28"/>
        </w:rPr>
      </w:pPr>
      <w:r w:rsidRPr="00251454">
        <w:rPr>
          <w:rFonts w:ascii="Times New Roman" w:hAnsi="Times New Roman"/>
          <w:sz w:val="28"/>
          <w:szCs w:val="28"/>
        </w:rPr>
        <w:t>При ознакомлении со стихотворными произведениями нужно помочь ребенку почувствовать красоту и напевность стихотворения, глубже осознать содержание.</w:t>
      </w:r>
    </w:p>
    <w:p w:rsidR="00E361E1" w:rsidRPr="00251454" w:rsidRDefault="00E361E1" w:rsidP="00E361E1">
      <w:pPr>
        <w:ind w:firstLine="540"/>
        <w:jc w:val="both"/>
        <w:rPr>
          <w:rFonts w:ascii="Times New Roman" w:hAnsi="Times New Roman"/>
          <w:sz w:val="28"/>
          <w:szCs w:val="28"/>
        </w:rPr>
      </w:pPr>
      <w:r w:rsidRPr="00251454">
        <w:rPr>
          <w:rFonts w:ascii="Times New Roman" w:hAnsi="Times New Roman"/>
          <w:sz w:val="28"/>
          <w:szCs w:val="28"/>
        </w:rPr>
        <w:t>Знакомя ребят с жанром рассказа, воспитатель должен раскрывать перед детьми общественную значимость описываемого явления, взаимоотношения героев, обращать внимание на то, какими словами автор характеризует и самих героев, и их поступки. Вопросы, предлагаемые детям, должны выявлять понимание ребенком основного содержания и его умение оценивать действия и поступки героев.</w:t>
      </w:r>
    </w:p>
    <w:p w:rsidR="00E361E1" w:rsidRPr="00251454" w:rsidRDefault="00E361E1" w:rsidP="00E361E1">
      <w:pPr>
        <w:ind w:firstLine="540"/>
        <w:jc w:val="both"/>
        <w:rPr>
          <w:rFonts w:ascii="Times New Roman" w:hAnsi="Times New Roman"/>
          <w:sz w:val="28"/>
          <w:szCs w:val="28"/>
        </w:rPr>
      </w:pPr>
      <w:r w:rsidRPr="00251454">
        <w:rPr>
          <w:rFonts w:ascii="Times New Roman" w:hAnsi="Times New Roman"/>
          <w:sz w:val="28"/>
          <w:szCs w:val="28"/>
        </w:rPr>
        <w:t xml:space="preserve">В подготовительной группе перед педагогом стоят задачи воспитывать у детей любовь к книге, к художественной литературе, способность чувствовать художественный образ; развивать поэтический слух (способность улавливать звучность, музыкальность, ритмичность поэтической речи), интонационную выразительность речи: воспитывать способность чувствовать и понимать образный язык сказок, рассказов, стихотворений.  </w:t>
      </w:r>
      <w:r w:rsidRPr="00251454">
        <w:rPr>
          <w:rFonts w:ascii="Times New Roman" w:hAnsi="Times New Roman"/>
          <w:bCs/>
          <w:sz w:val="28"/>
          <w:szCs w:val="28"/>
        </w:rPr>
        <w:t>Старшие дошкольники, воспринимая произведение, могут дать сознательную, мотивированную оценку персонажам, используя в собственных суждениях сложившиеся у них под влиянием воспитания критерии поведения человека в обществе. Прямое сопереживание героям, умение смотреть за развитием сюжета, сопоставление событий, обрисованных в произведении, с теми, что ему приходилось следить в жизни, помогают ребенку сравнимо скоро и верно понимать реалистические рассказы, сказки, а к концу дошкольного возраста - перевертыши, небылицы. Недостаточный уровень развития отвлеченного мышления затрудняет восприятие детьми таковых жанров, как басни, пословицы, загадки, обусловливает необходимость помощи взрослого. Исследователями установлено, что дошкольники способны к овладению поэтическим слухом и могут понимать главные различия меж прозой и поэзией. Дети старшего дошкольного возраста под действием целенаправленного управления воспитателей способны узреть единство содержания произведения и его художественной формы, отыскать в нем образные слова и выражения, ощутить ритм и рифму стихотворения, даже вспомнить образные средства, использованные другими поэтами [9].</w:t>
      </w:r>
    </w:p>
    <w:p w:rsidR="00E361E1" w:rsidRPr="00251454" w:rsidRDefault="00E361E1" w:rsidP="00E361E1">
      <w:pPr>
        <w:ind w:firstLine="540"/>
        <w:jc w:val="both"/>
        <w:rPr>
          <w:rFonts w:ascii="Times New Roman" w:hAnsi="Times New Roman"/>
          <w:color w:val="0000FF"/>
          <w:sz w:val="28"/>
          <w:szCs w:val="28"/>
        </w:rPr>
      </w:pPr>
      <w:r w:rsidRPr="00251454">
        <w:rPr>
          <w:rFonts w:ascii="Times New Roman" w:hAnsi="Times New Roman"/>
          <w:sz w:val="28"/>
          <w:szCs w:val="28"/>
        </w:rPr>
        <w:t>А.В.Запорожец пишет, что восприятие художественного произведения – сложный психический процесс. Оно предполагает способность узнать, понять изображенное; но это только познавательный акт. Необходимым условием художественного восприятия является эмоциональная окрашенность воспринятого, выражение отношения к нему. Он отмечал: “… эстетическое восприятие не сводится к пассивной констатации известных сторон действительности, хотя бы очень важных и существенных. Оно требует, чтобы воспринимающий как-то вошел внутрь изображаемых обстоятельств. Дети старшего дошкольного возраста значительно чаще младших оказываются способными к восприятию.</w:t>
      </w:r>
      <w:r w:rsidRPr="00251454">
        <w:rPr>
          <w:rFonts w:ascii="Times New Roman" w:hAnsi="Times New Roman"/>
          <w:color w:val="0000FF"/>
          <w:sz w:val="28"/>
          <w:szCs w:val="28"/>
        </w:rPr>
        <w:t xml:space="preserve"> </w:t>
      </w:r>
      <w:r w:rsidRPr="00251454">
        <w:rPr>
          <w:rFonts w:ascii="Times New Roman" w:hAnsi="Times New Roman"/>
          <w:sz w:val="28"/>
          <w:szCs w:val="28"/>
        </w:rPr>
        <w:t>[5]</w:t>
      </w:r>
    </w:p>
    <w:p w:rsidR="00E361E1" w:rsidRPr="00251454" w:rsidRDefault="00E361E1" w:rsidP="00E361E1">
      <w:pPr>
        <w:ind w:firstLine="540"/>
        <w:jc w:val="both"/>
        <w:rPr>
          <w:rFonts w:ascii="Times New Roman" w:hAnsi="Times New Roman"/>
          <w:sz w:val="28"/>
          <w:szCs w:val="28"/>
        </w:rPr>
      </w:pPr>
      <w:r w:rsidRPr="00251454">
        <w:rPr>
          <w:rFonts w:ascii="Times New Roman" w:hAnsi="Times New Roman"/>
          <w:color w:val="000000"/>
          <w:sz w:val="28"/>
          <w:szCs w:val="28"/>
        </w:rPr>
        <w:t>Л.М.</w:t>
      </w:r>
      <w:r w:rsidRPr="00251454">
        <w:rPr>
          <w:rFonts w:ascii="Times New Roman" w:hAnsi="Times New Roman"/>
          <w:color w:val="0000FF"/>
          <w:sz w:val="28"/>
          <w:szCs w:val="28"/>
        </w:rPr>
        <w:t xml:space="preserve"> </w:t>
      </w:r>
      <w:r w:rsidRPr="00251454">
        <w:rPr>
          <w:rFonts w:ascii="Times New Roman" w:hAnsi="Times New Roman"/>
          <w:sz w:val="28"/>
          <w:szCs w:val="28"/>
        </w:rPr>
        <w:t xml:space="preserve">Гурович отмечала, что в процессе развития художественного восприятия у детей появляется понимание выразительных средств произведения искусства, что ведет к более адекватному, полному, глубокому его восприятию. Важно сформировать у детей </w:t>
      </w:r>
      <w:r w:rsidRPr="00251454">
        <w:rPr>
          <w:rFonts w:ascii="Times New Roman" w:hAnsi="Times New Roman"/>
          <w:sz w:val="28"/>
          <w:szCs w:val="28"/>
        </w:rPr>
        <w:lastRenderedPageBreak/>
        <w:t>правильную оценку героев художественного произведения. Эффективную помощь в этом могут оказать беседы, особенно с использованием вопросов проблемного характера. Они подводят ребенка к пониманию ранее скрытого от них “второго”, истинного лица персонажей, мотивов их поведения, к самостоятельной переоценке их (в случае первоначальной неадекватной оценки). Восприятие художественных произведений дошкольником будет более глубоким, если он научится видеть элементарные средства выразительности, применяемые автором для характеристики изображаемой действительности (цвет, цветовые сочетания, форма, композиция и др. [3].</w:t>
      </w:r>
    </w:p>
    <w:p w:rsidR="00E361E1" w:rsidRPr="00251454" w:rsidRDefault="00E361E1" w:rsidP="00E361E1">
      <w:pPr>
        <w:shd w:val="clear" w:color="auto" w:fill="FFFFFF"/>
        <w:tabs>
          <w:tab w:val="left" w:pos="360"/>
        </w:tabs>
        <w:ind w:firstLine="567"/>
        <w:jc w:val="both"/>
        <w:rPr>
          <w:rFonts w:ascii="Times New Roman" w:hAnsi="Times New Roman"/>
          <w:sz w:val="28"/>
          <w:szCs w:val="28"/>
        </w:rPr>
      </w:pPr>
      <w:r w:rsidRPr="00251454">
        <w:rPr>
          <w:rFonts w:ascii="Times New Roman" w:hAnsi="Times New Roman"/>
          <w:sz w:val="28"/>
          <w:szCs w:val="28"/>
        </w:rPr>
        <w:t>Таким образом, умение воспринимать художественное произведение, осознавать наряду с содержанием и элементы художественной выразительности само собой к ребенку не приходит: его надо развивать и воспитывать с самого раннего возраста. При целенаправленном педагогическом руководстве возможно обеспечить  восприятие художественного  произведения и осознание ребенком и его содержания, и средства художественной выразительности.</w:t>
      </w:r>
    </w:p>
    <w:p w:rsidR="00E361E1" w:rsidRPr="00251454" w:rsidRDefault="00E361E1" w:rsidP="00E361E1">
      <w:pPr>
        <w:shd w:val="clear" w:color="auto" w:fill="FFFFFF"/>
        <w:tabs>
          <w:tab w:val="left" w:pos="360"/>
        </w:tabs>
        <w:ind w:firstLine="567"/>
        <w:jc w:val="both"/>
        <w:rPr>
          <w:rFonts w:ascii="Times New Roman" w:hAnsi="Times New Roman"/>
          <w:sz w:val="28"/>
          <w:szCs w:val="28"/>
        </w:rPr>
      </w:pPr>
    </w:p>
    <w:p w:rsidR="00E361E1" w:rsidRPr="00251454" w:rsidRDefault="00E361E1" w:rsidP="00E361E1">
      <w:pPr>
        <w:pStyle w:val="2"/>
        <w:ind w:hanging="566"/>
        <w:jc w:val="center"/>
        <w:rPr>
          <w:rFonts w:ascii="Times New Roman" w:hAnsi="Times New Roman"/>
          <w:b/>
          <w:color w:val="000000"/>
          <w:sz w:val="28"/>
          <w:szCs w:val="28"/>
        </w:rPr>
      </w:pPr>
    </w:p>
    <w:p w:rsidR="00E361E1" w:rsidRPr="00251454" w:rsidRDefault="00E361E1" w:rsidP="00E361E1">
      <w:pPr>
        <w:pStyle w:val="2"/>
        <w:ind w:hanging="566"/>
        <w:jc w:val="center"/>
        <w:rPr>
          <w:rFonts w:ascii="Times New Roman" w:hAnsi="Times New Roman"/>
          <w:b/>
          <w:color w:val="000000"/>
          <w:sz w:val="28"/>
          <w:szCs w:val="28"/>
        </w:rPr>
      </w:pPr>
      <w:r w:rsidRPr="00251454">
        <w:rPr>
          <w:rFonts w:ascii="Times New Roman" w:hAnsi="Times New Roman"/>
          <w:b/>
          <w:color w:val="000000"/>
          <w:sz w:val="28"/>
          <w:szCs w:val="28"/>
        </w:rPr>
        <w:t>Список литературы</w:t>
      </w:r>
    </w:p>
    <w:p w:rsidR="00E361E1" w:rsidRPr="00251454" w:rsidRDefault="00E361E1" w:rsidP="00E361E1">
      <w:pPr>
        <w:pStyle w:val="2"/>
        <w:widowControl/>
        <w:numPr>
          <w:ilvl w:val="0"/>
          <w:numId w:val="1"/>
        </w:numPr>
        <w:suppressAutoHyphens w:val="0"/>
        <w:ind w:hanging="566"/>
        <w:jc w:val="both"/>
        <w:rPr>
          <w:rFonts w:ascii="Times New Roman" w:hAnsi="Times New Roman"/>
          <w:color w:val="000000"/>
          <w:sz w:val="28"/>
          <w:szCs w:val="28"/>
        </w:rPr>
      </w:pPr>
      <w:r w:rsidRPr="00251454">
        <w:rPr>
          <w:rFonts w:ascii="Times New Roman" w:hAnsi="Times New Roman"/>
          <w:i/>
          <w:color w:val="000000"/>
          <w:sz w:val="28"/>
          <w:szCs w:val="28"/>
        </w:rPr>
        <w:t>Белинский В.Г.</w:t>
      </w:r>
      <w:r w:rsidRPr="00251454">
        <w:rPr>
          <w:rFonts w:ascii="Times New Roman" w:hAnsi="Times New Roman"/>
          <w:color w:val="000000"/>
          <w:sz w:val="28"/>
          <w:szCs w:val="28"/>
        </w:rPr>
        <w:t xml:space="preserve"> Избранные педагогические произведения. Изд-во АПН РСФСР, 1948.</w:t>
      </w:r>
    </w:p>
    <w:p w:rsidR="00E361E1" w:rsidRPr="00251454" w:rsidRDefault="00E361E1" w:rsidP="00E361E1">
      <w:pPr>
        <w:widowControl w:val="0"/>
        <w:numPr>
          <w:ilvl w:val="0"/>
          <w:numId w:val="1"/>
        </w:numPr>
        <w:suppressAutoHyphens/>
        <w:ind w:hanging="566"/>
        <w:jc w:val="both"/>
        <w:rPr>
          <w:rFonts w:ascii="Times New Roman" w:hAnsi="Times New Roman"/>
          <w:color w:val="000000"/>
          <w:sz w:val="28"/>
          <w:szCs w:val="28"/>
        </w:rPr>
      </w:pPr>
      <w:r w:rsidRPr="00251454">
        <w:rPr>
          <w:rFonts w:ascii="Times New Roman" w:hAnsi="Times New Roman"/>
          <w:i/>
          <w:color w:val="000000"/>
          <w:sz w:val="28"/>
          <w:szCs w:val="28"/>
        </w:rPr>
        <w:t>Гербова В.В.</w:t>
      </w:r>
      <w:r w:rsidRPr="00251454">
        <w:rPr>
          <w:rFonts w:ascii="Times New Roman" w:hAnsi="Times New Roman"/>
          <w:color w:val="000000"/>
          <w:sz w:val="28"/>
          <w:szCs w:val="28"/>
        </w:rPr>
        <w:t xml:space="preserve"> Приобщение детей к художественной литературе. Программа и методические рекомендации. - М.: Мозаика — Синтез, 2005. - 72 с.</w:t>
      </w:r>
    </w:p>
    <w:p w:rsidR="00E361E1" w:rsidRPr="00251454" w:rsidRDefault="00E361E1" w:rsidP="00E361E1">
      <w:pPr>
        <w:pStyle w:val="2"/>
        <w:widowControl/>
        <w:numPr>
          <w:ilvl w:val="0"/>
          <w:numId w:val="1"/>
        </w:numPr>
        <w:suppressAutoHyphens w:val="0"/>
        <w:ind w:hanging="566"/>
        <w:jc w:val="both"/>
        <w:rPr>
          <w:rFonts w:ascii="Times New Roman" w:hAnsi="Times New Roman"/>
          <w:color w:val="000000"/>
          <w:sz w:val="28"/>
          <w:szCs w:val="28"/>
        </w:rPr>
      </w:pPr>
      <w:r w:rsidRPr="00251454">
        <w:rPr>
          <w:rFonts w:ascii="Times New Roman" w:hAnsi="Times New Roman"/>
          <w:i/>
          <w:color w:val="000000"/>
          <w:sz w:val="28"/>
          <w:szCs w:val="28"/>
        </w:rPr>
        <w:t>Гурович Л. и др.</w:t>
      </w:r>
      <w:r w:rsidRPr="00251454">
        <w:rPr>
          <w:rFonts w:ascii="Times New Roman" w:hAnsi="Times New Roman"/>
          <w:color w:val="000000"/>
          <w:sz w:val="28"/>
          <w:szCs w:val="28"/>
        </w:rPr>
        <w:t xml:space="preserve"> Ребенок и книга. Спб., 2005.</w:t>
      </w:r>
    </w:p>
    <w:p w:rsidR="00E361E1" w:rsidRPr="00251454" w:rsidRDefault="00E361E1" w:rsidP="00E361E1">
      <w:pPr>
        <w:numPr>
          <w:ilvl w:val="0"/>
          <w:numId w:val="1"/>
        </w:numPr>
        <w:ind w:left="714" w:hanging="566"/>
        <w:jc w:val="both"/>
        <w:rPr>
          <w:rFonts w:ascii="Times New Roman" w:hAnsi="Times New Roman"/>
          <w:color w:val="000000"/>
          <w:sz w:val="28"/>
          <w:szCs w:val="28"/>
        </w:rPr>
      </w:pPr>
      <w:r w:rsidRPr="00251454">
        <w:rPr>
          <w:rFonts w:ascii="Times New Roman" w:hAnsi="Times New Roman"/>
          <w:i/>
          <w:color w:val="000000"/>
          <w:sz w:val="28"/>
          <w:szCs w:val="28"/>
        </w:rPr>
        <w:t>Н.В. Дурова</w:t>
      </w:r>
      <w:r w:rsidRPr="00251454">
        <w:rPr>
          <w:rFonts w:ascii="Times New Roman" w:hAnsi="Times New Roman"/>
          <w:color w:val="000000"/>
          <w:sz w:val="28"/>
          <w:szCs w:val="28"/>
        </w:rPr>
        <w:t xml:space="preserve"> Очень важный разговор: Беседы-занятия об этике поведения с детьми дошкольного возраста./Пособие для педагогов, воспитателей, родителей. – М.:Мозаика-Синтез, 2000. </w:t>
      </w:r>
    </w:p>
    <w:p w:rsidR="00E361E1" w:rsidRPr="00251454" w:rsidRDefault="00E361E1" w:rsidP="00E361E1">
      <w:pPr>
        <w:numPr>
          <w:ilvl w:val="0"/>
          <w:numId w:val="1"/>
        </w:numPr>
        <w:ind w:left="714" w:hanging="566"/>
        <w:jc w:val="both"/>
        <w:rPr>
          <w:rFonts w:ascii="Times New Roman" w:hAnsi="Times New Roman"/>
          <w:color w:val="000000"/>
          <w:sz w:val="28"/>
          <w:szCs w:val="28"/>
        </w:rPr>
      </w:pPr>
      <w:r w:rsidRPr="00251454">
        <w:rPr>
          <w:rFonts w:ascii="Times New Roman" w:hAnsi="Times New Roman"/>
          <w:i/>
          <w:color w:val="000000"/>
          <w:sz w:val="28"/>
          <w:szCs w:val="28"/>
        </w:rPr>
        <w:t>Запорожец А.В.</w:t>
      </w:r>
      <w:r w:rsidRPr="00251454">
        <w:rPr>
          <w:rFonts w:ascii="Times New Roman" w:hAnsi="Times New Roman"/>
          <w:color w:val="000000"/>
          <w:sz w:val="28"/>
          <w:szCs w:val="28"/>
        </w:rPr>
        <w:t xml:space="preserve"> Психология восприятия ребенком дошкольником литературного произведения//Избр. Психологические труды.-М., 1986. – Т. 1. – С.66. </w:t>
      </w:r>
    </w:p>
    <w:p w:rsidR="00E361E1" w:rsidRPr="00251454" w:rsidRDefault="00E361E1" w:rsidP="00E361E1">
      <w:pPr>
        <w:numPr>
          <w:ilvl w:val="0"/>
          <w:numId w:val="1"/>
        </w:numPr>
        <w:ind w:hanging="566"/>
        <w:rPr>
          <w:rFonts w:ascii="Times New Roman" w:hAnsi="Times New Roman"/>
          <w:sz w:val="28"/>
          <w:szCs w:val="28"/>
        </w:rPr>
      </w:pPr>
      <w:r w:rsidRPr="00251454">
        <w:rPr>
          <w:rFonts w:ascii="Times New Roman" w:hAnsi="Times New Roman"/>
          <w:i/>
          <w:sz w:val="28"/>
          <w:szCs w:val="28"/>
        </w:rPr>
        <w:t>С.Ю. Кондратьева.</w:t>
      </w:r>
      <w:r w:rsidRPr="00251454">
        <w:rPr>
          <w:rFonts w:ascii="Times New Roman" w:hAnsi="Times New Roman"/>
          <w:sz w:val="28"/>
          <w:szCs w:val="28"/>
        </w:rPr>
        <w:t xml:space="preserve"> Ознакомление с художественной литературой детей дошкольного возраста. // Дошкольная педагогика №12. с. 39. </w:t>
      </w:r>
      <w:smartTag w:uri="urn:schemas-microsoft-com:office:smarttags" w:element="metricconverter">
        <w:smartTagPr>
          <w:attr w:name="ProductID" w:val="2007 г"/>
        </w:smartTagPr>
        <w:r w:rsidRPr="00251454">
          <w:rPr>
            <w:rFonts w:ascii="Times New Roman" w:hAnsi="Times New Roman"/>
            <w:sz w:val="28"/>
            <w:szCs w:val="28"/>
          </w:rPr>
          <w:t>2007 г</w:t>
        </w:r>
      </w:smartTag>
      <w:r w:rsidRPr="00251454">
        <w:rPr>
          <w:rFonts w:ascii="Times New Roman" w:hAnsi="Times New Roman"/>
          <w:sz w:val="28"/>
          <w:szCs w:val="28"/>
        </w:rPr>
        <w:t xml:space="preserve">.   </w:t>
      </w:r>
    </w:p>
    <w:p w:rsidR="00E361E1" w:rsidRPr="00251454" w:rsidRDefault="00E361E1" w:rsidP="00E361E1">
      <w:pPr>
        <w:pStyle w:val="2"/>
        <w:widowControl/>
        <w:numPr>
          <w:ilvl w:val="0"/>
          <w:numId w:val="1"/>
        </w:numPr>
        <w:suppressAutoHyphens w:val="0"/>
        <w:ind w:hanging="566"/>
        <w:jc w:val="both"/>
        <w:rPr>
          <w:rFonts w:ascii="Times New Roman" w:hAnsi="Times New Roman"/>
          <w:color w:val="000000"/>
          <w:sz w:val="28"/>
          <w:szCs w:val="28"/>
        </w:rPr>
      </w:pPr>
      <w:r w:rsidRPr="00251454">
        <w:rPr>
          <w:rFonts w:ascii="Times New Roman" w:hAnsi="Times New Roman"/>
          <w:i/>
          <w:color w:val="000000"/>
          <w:sz w:val="28"/>
          <w:szCs w:val="28"/>
        </w:rPr>
        <w:t xml:space="preserve">Куксова Н.А. </w:t>
      </w:r>
      <w:r w:rsidRPr="00251454">
        <w:rPr>
          <w:rFonts w:ascii="Times New Roman" w:hAnsi="Times New Roman"/>
          <w:color w:val="000000"/>
          <w:sz w:val="28"/>
          <w:szCs w:val="28"/>
        </w:rPr>
        <w:t>Художественное чтение в детском саду. Минск. 2001.</w:t>
      </w:r>
    </w:p>
    <w:p w:rsidR="00E361E1" w:rsidRPr="00251454" w:rsidRDefault="00E361E1" w:rsidP="00E361E1">
      <w:pPr>
        <w:numPr>
          <w:ilvl w:val="0"/>
          <w:numId w:val="1"/>
        </w:numPr>
        <w:ind w:hanging="566"/>
        <w:jc w:val="both"/>
        <w:rPr>
          <w:rFonts w:ascii="Times New Roman" w:hAnsi="Times New Roman"/>
          <w:sz w:val="28"/>
          <w:szCs w:val="28"/>
        </w:rPr>
      </w:pPr>
      <w:r w:rsidRPr="00251454">
        <w:rPr>
          <w:rFonts w:ascii="Times New Roman" w:hAnsi="Times New Roman"/>
          <w:i/>
          <w:sz w:val="28"/>
          <w:szCs w:val="28"/>
        </w:rPr>
        <w:t>Теплов Б.Г</w:t>
      </w:r>
      <w:r w:rsidRPr="00251454">
        <w:rPr>
          <w:rFonts w:ascii="Times New Roman" w:hAnsi="Times New Roman"/>
          <w:sz w:val="28"/>
          <w:szCs w:val="28"/>
        </w:rPr>
        <w:t>. – избр. Труды в 2 –х т. М., 1985. – Т.1</w:t>
      </w:r>
    </w:p>
    <w:p w:rsidR="00E361E1" w:rsidRPr="00251454" w:rsidRDefault="00E361E1" w:rsidP="00E361E1">
      <w:pPr>
        <w:pStyle w:val="2"/>
        <w:widowControl/>
        <w:numPr>
          <w:ilvl w:val="0"/>
          <w:numId w:val="1"/>
        </w:numPr>
        <w:suppressAutoHyphens w:val="0"/>
        <w:ind w:hanging="566"/>
        <w:jc w:val="both"/>
        <w:rPr>
          <w:rFonts w:ascii="Times New Roman" w:hAnsi="Times New Roman"/>
          <w:color w:val="000000"/>
          <w:sz w:val="28"/>
          <w:szCs w:val="28"/>
        </w:rPr>
      </w:pPr>
      <w:r w:rsidRPr="00251454">
        <w:rPr>
          <w:rFonts w:ascii="Times New Roman" w:hAnsi="Times New Roman"/>
          <w:i/>
          <w:color w:val="000000"/>
          <w:sz w:val="28"/>
          <w:szCs w:val="28"/>
        </w:rPr>
        <w:t>Ушакова  О.Г.</w:t>
      </w:r>
      <w:r w:rsidRPr="00251454">
        <w:rPr>
          <w:rFonts w:ascii="Times New Roman" w:hAnsi="Times New Roman"/>
          <w:color w:val="000000"/>
          <w:sz w:val="28"/>
          <w:szCs w:val="28"/>
        </w:rPr>
        <w:t xml:space="preserve">  Знакомим дошкольника с литературой. М., 2008.</w:t>
      </w:r>
    </w:p>
    <w:p w:rsidR="00E361E1" w:rsidRPr="00251454" w:rsidRDefault="00E361E1" w:rsidP="00E361E1">
      <w:pPr>
        <w:pStyle w:val="2"/>
        <w:widowControl/>
        <w:numPr>
          <w:ilvl w:val="0"/>
          <w:numId w:val="1"/>
        </w:numPr>
        <w:suppressAutoHyphens w:val="0"/>
        <w:ind w:hanging="566"/>
        <w:jc w:val="both"/>
        <w:rPr>
          <w:rFonts w:ascii="Times New Roman" w:hAnsi="Times New Roman"/>
          <w:color w:val="000000"/>
          <w:sz w:val="28"/>
          <w:szCs w:val="28"/>
        </w:rPr>
      </w:pPr>
      <w:r w:rsidRPr="00251454">
        <w:rPr>
          <w:rFonts w:ascii="Times New Roman" w:hAnsi="Times New Roman"/>
          <w:i/>
          <w:color w:val="000000"/>
          <w:sz w:val="28"/>
          <w:szCs w:val="28"/>
        </w:rPr>
        <w:t>Ушакова О.С., Струнина Е.М.</w:t>
      </w:r>
      <w:r w:rsidRPr="00251454">
        <w:rPr>
          <w:rFonts w:ascii="Times New Roman" w:hAnsi="Times New Roman"/>
          <w:color w:val="000000"/>
          <w:sz w:val="28"/>
          <w:szCs w:val="28"/>
        </w:rPr>
        <w:t xml:space="preserve"> Методика развития речи детей дошкольного возраста. М., 2003.</w:t>
      </w:r>
    </w:p>
    <w:p w:rsidR="00E361E1" w:rsidRPr="00251454" w:rsidRDefault="00E361E1" w:rsidP="00E361E1">
      <w:pPr>
        <w:widowControl w:val="0"/>
        <w:suppressAutoHyphens/>
        <w:ind w:left="360"/>
        <w:jc w:val="both"/>
        <w:rPr>
          <w:rFonts w:ascii="Times New Roman" w:hAnsi="Times New Roman"/>
          <w:color w:val="000000"/>
          <w:sz w:val="28"/>
          <w:szCs w:val="28"/>
        </w:rPr>
      </w:pPr>
    </w:p>
    <w:p w:rsidR="00E361E1" w:rsidRPr="00251454" w:rsidRDefault="00E361E1" w:rsidP="00E361E1">
      <w:pPr>
        <w:shd w:val="clear" w:color="auto" w:fill="FFFFFF"/>
        <w:tabs>
          <w:tab w:val="left" w:pos="360"/>
        </w:tabs>
        <w:ind w:firstLine="567"/>
        <w:jc w:val="both"/>
        <w:rPr>
          <w:rFonts w:ascii="Times New Roman" w:hAnsi="Times New Roman"/>
          <w:sz w:val="28"/>
          <w:szCs w:val="28"/>
        </w:rPr>
      </w:pPr>
    </w:p>
    <w:p w:rsidR="00CC0A73" w:rsidRPr="00251454" w:rsidRDefault="00251454">
      <w:pPr>
        <w:rPr>
          <w:rFonts w:ascii="Times New Roman" w:hAnsi="Times New Roman"/>
          <w:sz w:val="28"/>
          <w:szCs w:val="28"/>
        </w:rPr>
      </w:pPr>
    </w:p>
    <w:sectPr w:rsidR="00CC0A73" w:rsidRPr="00251454" w:rsidSect="008A7AF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man P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25F2"/>
    <w:multiLevelType w:val="hybridMultilevel"/>
    <w:tmpl w:val="90581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E1"/>
    <w:rsid w:val="00251454"/>
    <w:rsid w:val="00592AAA"/>
    <w:rsid w:val="00C01222"/>
    <w:rsid w:val="00D05AAA"/>
    <w:rsid w:val="00E36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E1"/>
    <w:pPr>
      <w:spacing w:after="0" w:line="240" w:lineRule="auto"/>
    </w:pPr>
    <w:rPr>
      <w:rFonts w:ascii="Roman PS" w:eastAsia="Times New Roman" w:hAnsi="Roman PS"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E361E1"/>
    <w:rPr>
      <w:rFonts w:ascii="Calibri" w:eastAsia="Calibri" w:hAnsi="Calibri"/>
    </w:rPr>
  </w:style>
  <w:style w:type="paragraph" w:styleId="a4">
    <w:name w:val="Body Text"/>
    <w:basedOn w:val="a"/>
    <w:link w:val="a3"/>
    <w:rsid w:val="00E361E1"/>
    <w:pPr>
      <w:spacing w:after="120" w:line="276" w:lineRule="auto"/>
    </w:pPr>
    <w:rPr>
      <w:rFonts w:ascii="Calibri" w:eastAsia="Calibri" w:hAnsi="Calibri" w:cstheme="minorBidi"/>
      <w:sz w:val="22"/>
      <w:szCs w:val="22"/>
      <w:lang w:eastAsia="en-US"/>
    </w:rPr>
  </w:style>
  <w:style w:type="character" w:customStyle="1" w:styleId="1">
    <w:name w:val="Основной текст Знак1"/>
    <w:basedOn w:val="a0"/>
    <w:uiPriority w:val="99"/>
    <w:semiHidden/>
    <w:rsid w:val="00E361E1"/>
    <w:rPr>
      <w:rFonts w:ascii="Roman PS" w:eastAsia="Times New Roman" w:hAnsi="Roman PS" w:cs="Times New Roman"/>
      <w:sz w:val="20"/>
      <w:szCs w:val="20"/>
      <w:lang w:eastAsia="ru-RU"/>
    </w:rPr>
  </w:style>
  <w:style w:type="paragraph" w:styleId="2">
    <w:name w:val="List 2"/>
    <w:basedOn w:val="a"/>
    <w:rsid w:val="00E361E1"/>
    <w:pPr>
      <w:widowControl w:val="0"/>
      <w:suppressAutoHyphens/>
      <w:ind w:left="566" w:hanging="283"/>
    </w:pPr>
    <w:rPr>
      <w:rFonts w:ascii="Arial" w:eastAsia="Lucida Sans Unicode" w:hAnsi="Arial"/>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E1"/>
    <w:pPr>
      <w:spacing w:after="0" w:line="240" w:lineRule="auto"/>
    </w:pPr>
    <w:rPr>
      <w:rFonts w:ascii="Roman PS" w:eastAsia="Times New Roman" w:hAnsi="Roman PS"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E361E1"/>
    <w:rPr>
      <w:rFonts w:ascii="Calibri" w:eastAsia="Calibri" w:hAnsi="Calibri"/>
    </w:rPr>
  </w:style>
  <w:style w:type="paragraph" w:styleId="a4">
    <w:name w:val="Body Text"/>
    <w:basedOn w:val="a"/>
    <w:link w:val="a3"/>
    <w:rsid w:val="00E361E1"/>
    <w:pPr>
      <w:spacing w:after="120" w:line="276" w:lineRule="auto"/>
    </w:pPr>
    <w:rPr>
      <w:rFonts w:ascii="Calibri" w:eastAsia="Calibri" w:hAnsi="Calibri" w:cstheme="minorBidi"/>
      <w:sz w:val="22"/>
      <w:szCs w:val="22"/>
      <w:lang w:eastAsia="en-US"/>
    </w:rPr>
  </w:style>
  <w:style w:type="character" w:customStyle="1" w:styleId="1">
    <w:name w:val="Основной текст Знак1"/>
    <w:basedOn w:val="a0"/>
    <w:uiPriority w:val="99"/>
    <w:semiHidden/>
    <w:rsid w:val="00E361E1"/>
    <w:rPr>
      <w:rFonts w:ascii="Roman PS" w:eastAsia="Times New Roman" w:hAnsi="Roman PS" w:cs="Times New Roman"/>
      <w:sz w:val="20"/>
      <w:szCs w:val="20"/>
      <w:lang w:eastAsia="ru-RU"/>
    </w:rPr>
  </w:style>
  <w:style w:type="paragraph" w:styleId="2">
    <w:name w:val="List 2"/>
    <w:basedOn w:val="a"/>
    <w:rsid w:val="00E361E1"/>
    <w:pPr>
      <w:widowControl w:val="0"/>
      <w:suppressAutoHyphens/>
      <w:ind w:left="566" w:hanging="283"/>
    </w:pPr>
    <w:rPr>
      <w:rFonts w:ascii="Arial" w:eastAsia="Lucida Sans Unicode" w:hAnsi="Arial"/>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6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2849</Words>
  <Characters>16244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Наташа</cp:lastModifiedBy>
  <cp:revision>4</cp:revision>
  <dcterms:created xsi:type="dcterms:W3CDTF">2014-06-02T14:35:00Z</dcterms:created>
  <dcterms:modified xsi:type="dcterms:W3CDTF">2019-11-11T17:13:00Z</dcterms:modified>
</cp:coreProperties>
</file>