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EC" w:rsidRPr="005140BE" w:rsidRDefault="001C07EC" w:rsidP="001C07EC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5140BE">
        <w:rPr>
          <w:rFonts w:ascii="Times New Roman" w:hAnsi="Times New Roman"/>
          <w:b/>
          <w:bCs/>
          <w:color w:val="000000"/>
          <w:sz w:val="28"/>
          <w:szCs w:val="32"/>
        </w:rPr>
        <w:t>Муниципальное дошкольное образовательное учреждение детский сад № 1</w:t>
      </w:r>
    </w:p>
    <w:p w:rsidR="001C07EC" w:rsidRDefault="001C07EC" w:rsidP="001C07EC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5FF4" w:rsidRDefault="00D35FF4" w:rsidP="00D35FF4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25"/>
          <w:color w:val="111111"/>
          <w:sz w:val="40"/>
          <w:szCs w:val="40"/>
        </w:rPr>
      </w:pPr>
    </w:p>
    <w:p w:rsidR="00D35FF4" w:rsidRDefault="00D35FF4" w:rsidP="00D35FF4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25"/>
          <w:color w:val="111111"/>
          <w:sz w:val="40"/>
          <w:szCs w:val="40"/>
        </w:rPr>
      </w:pPr>
    </w:p>
    <w:p w:rsidR="00C70822" w:rsidRDefault="00C70822" w:rsidP="00D35FF4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25"/>
          <w:color w:val="111111"/>
          <w:sz w:val="40"/>
          <w:szCs w:val="40"/>
        </w:rPr>
      </w:pPr>
    </w:p>
    <w:p w:rsidR="00C70822" w:rsidRDefault="00C70822" w:rsidP="00D35FF4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25"/>
          <w:color w:val="111111"/>
          <w:sz w:val="40"/>
          <w:szCs w:val="40"/>
        </w:rPr>
      </w:pPr>
    </w:p>
    <w:p w:rsidR="00C70822" w:rsidRDefault="00C70822" w:rsidP="00D35FF4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25"/>
          <w:color w:val="111111"/>
          <w:sz w:val="40"/>
          <w:szCs w:val="40"/>
        </w:rPr>
      </w:pPr>
    </w:p>
    <w:p w:rsidR="00C70822" w:rsidRDefault="00C70822" w:rsidP="00D35FF4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25"/>
          <w:color w:val="111111"/>
          <w:sz w:val="40"/>
          <w:szCs w:val="40"/>
        </w:rPr>
      </w:pPr>
    </w:p>
    <w:p w:rsidR="00C70822" w:rsidRDefault="00C70822" w:rsidP="00D35FF4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25"/>
          <w:color w:val="111111"/>
          <w:sz w:val="40"/>
          <w:szCs w:val="40"/>
        </w:rPr>
      </w:pPr>
    </w:p>
    <w:p w:rsidR="00C70822" w:rsidRPr="00C70822" w:rsidRDefault="001C07EC" w:rsidP="00C70822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40"/>
        </w:rPr>
      </w:pPr>
      <w:r w:rsidRPr="00C70822">
        <w:rPr>
          <w:rStyle w:val="c25"/>
          <w:color w:val="111111"/>
          <w:sz w:val="32"/>
          <w:szCs w:val="40"/>
        </w:rPr>
        <w:t>Конспект</w:t>
      </w:r>
    </w:p>
    <w:p w:rsidR="00C70822" w:rsidRPr="00C70822" w:rsidRDefault="00E26013" w:rsidP="00D35FF4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23"/>
          <w:rFonts w:eastAsiaTheme="minorEastAsia"/>
          <w:color w:val="111111"/>
          <w:sz w:val="32"/>
          <w:szCs w:val="40"/>
        </w:rPr>
      </w:pPr>
      <w:r>
        <w:rPr>
          <w:rStyle w:val="c23"/>
          <w:rFonts w:eastAsiaTheme="minorEastAsia"/>
          <w:color w:val="111111"/>
          <w:sz w:val="32"/>
          <w:szCs w:val="40"/>
        </w:rPr>
        <w:t xml:space="preserve">организованной </w:t>
      </w:r>
      <w:r w:rsidR="00C70822" w:rsidRPr="00C70822">
        <w:rPr>
          <w:rStyle w:val="c23"/>
          <w:rFonts w:eastAsiaTheme="minorEastAsia"/>
          <w:color w:val="111111"/>
          <w:sz w:val="32"/>
          <w:szCs w:val="40"/>
        </w:rPr>
        <w:t>образовательной деятельности</w:t>
      </w:r>
      <w:r w:rsidR="001C07EC" w:rsidRPr="00C70822">
        <w:rPr>
          <w:rStyle w:val="c23"/>
          <w:rFonts w:eastAsiaTheme="minorEastAsia"/>
          <w:color w:val="111111"/>
          <w:sz w:val="32"/>
          <w:szCs w:val="40"/>
        </w:rPr>
        <w:t xml:space="preserve"> по речевому развитию </w:t>
      </w:r>
    </w:p>
    <w:p w:rsidR="001C07EC" w:rsidRPr="00C70822" w:rsidRDefault="001C07EC" w:rsidP="00D35FF4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32"/>
          <w:szCs w:val="40"/>
        </w:rPr>
      </w:pPr>
      <w:r w:rsidRPr="00C70822">
        <w:rPr>
          <w:rStyle w:val="c25"/>
          <w:color w:val="111111"/>
          <w:sz w:val="32"/>
          <w:szCs w:val="40"/>
        </w:rPr>
        <w:t>  для детей старшей</w:t>
      </w:r>
      <w:r w:rsidR="00D35FF4" w:rsidRPr="00C70822">
        <w:rPr>
          <w:rStyle w:val="c25"/>
          <w:color w:val="111111"/>
          <w:sz w:val="32"/>
          <w:szCs w:val="40"/>
        </w:rPr>
        <w:t xml:space="preserve"> </w:t>
      </w:r>
      <w:r w:rsidRPr="00C70822">
        <w:rPr>
          <w:rStyle w:val="c25"/>
          <w:color w:val="111111"/>
          <w:sz w:val="32"/>
          <w:szCs w:val="40"/>
        </w:rPr>
        <w:t>- подготовительной группы на тему:</w:t>
      </w:r>
    </w:p>
    <w:p w:rsidR="001C07EC" w:rsidRPr="005140BE" w:rsidRDefault="00C70822" w:rsidP="00C70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  <w:r w:rsidRPr="005140BE">
        <w:rPr>
          <w:rFonts w:ascii="Times New Roman" w:hAnsi="Times New Roman"/>
          <w:b/>
          <w:color w:val="000000"/>
          <w:sz w:val="32"/>
          <w:szCs w:val="28"/>
        </w:rPr>
        <w:t>«Докажи, что страус</w:t>
      </w:r>
      <w:r w:rsidR="00E605FE">
        <w:rPr>
          <w:rFonts w:ascii="Times New Roman" w:hAnsi="Times New Roman"/>
          <w:b/>
          <w:color w:val="000000"/>
          <w:sz w:val="32"/>
          <w:szCs w:val="28"/>
        </w:rPr>
        <w:t>,</w:t>
      </w:r>
      <w:r w:rsidRPr="005140BE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="00E605FE">
        <w:rPr>
          <w:rFonts w:ascii="Times New Roman" w:hAnsi="Times New Roman"/>
          <w:b/>
          <w:color w:val="000000"/>
          <w:sz w:val="32"/>
          <w:szCs w:val="28"/>
        </w:rPr>
        <w:t>пингвин, курица</w:t>
      </w:r>
      <w:bookmarkStart w:id="0" w:name="_GoBack"/>
      <w:bookmarkEnd w:id="0"/>
      <w:r w:rsidR="00E605FE" w:rsidRPr="005140BE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5140BE">
        <w:rPr>
          <w:rFonts w:ascii="Times New Roman" w:hAnsi="Times New Roman"/>
          <w:b/>
          <w:color w:val="000000"/>
          <w:sz w:val="32"/>
          <w:szCs w:val="28"/>
        </w:rPr>
        <w:t>– птицы».</w:t>
      </w:r>
    </w:p>
    <w:p w:rsidR="00D35FF4" w:rsidRPr="00C70822" w:rsidRDefault="00D35FF4" w:rsidP="00D35FF4">
      <w:pPr>
        <w:pStyle w:val="c15"/>
        <w:shd w:val="clear" w:color="auto" w:fill="FFFFFF"/>
        <w:spacing w:before="0" w:beforeAutospacing="0" w:after="0" w:afterAutospacing="0"/>
        <w:ind w:firstLine="360"/>
        <w:rPr>
          <w:rStyle w:val="c25"/>
          <w:color w:val="111111"/>
          <w:sz w:val="36"/>
          <w:szCs w:val="32"/>
        </w:rPr>
      </w:pPr>
      <w:r w:rsidRPr="00C70822">
        <w:rPr>
          <w:rStyle w:val="c25"/>
          <w:color w:val="111111"/>
          <w:sz w:val="36"/>
          <w:szCs w:val="32"/>
        </w:rPr>
        <w:t xml:space="preserve">                                                          </w:t>
      </w:r>
    </w:p>
    <w:p w:rsidR="00D35FF4" w:rsidRDefault="00D35FF4" w:rsidP="00D35FF4">
      <w:pPr>
        <w:pStyle w:val="c15"/>
        <w:shd w:val="clear" w:color="auto" w:fill="FFFFFF"/>
        <w:spacing w:before="0" w:beforeAutospacing="0" w:after="0" w:afterAutospacing="0"/>
        <w:ind w:firstLine="360"/>
        <w:rPr>
          <w:rStyle w:val="c25"/>
          <w:color w:val="111111"/>
          <w:sz w:val="32"/>
          <w:szCs w:val="32"/>
        </w:rPr>
      </w:pPr>
    </w:p>
    <w:p w:rsidR="00C70822" w:rsidRDefault="00C70822" w:rsidP="00D35FF4">
      <w:pPr>
        <w:pStyle w:val="c15"/>
        <w:shd w:val="clear" w:color="auto" w:fill="FFFFFF"/>
        <w:spacing w:before="0" w:beforeAutospacing="0" w:after="0" w:afterAutospacing="0"/>
        <w:ind w:firstLine="360"/>
        <w:rPr>
          <w:rStyle w:val="c25"/>
          <w:color w:val="111111"/>
          <w:sz w:val="32"/>
          <w:szCs w:val="32"/>
        </w:rPr>
      </w:pPr>
    </w:p>
    <w:p w:rsidR="00D35FF4" w:rsidRDefault="00D35FF4" w:rsidP="00D35FF4">
      <w:pPr>
        <w:pStyle w:val="c15"/>
        <w:shd w:val="clear" w:color="auto" w:fill="FFFFFF"/>
        <w:spacing w:before="0" w:beforeAutospacing="0" w:after="0" w:afterAutospacing="0"/>
        <w:ind w:firstLine="360"/>
        <w:rPr>
          <w:rStyle w:val="c25"/>
          <w:color w:val="111111"/>
          <w:sz w:val="32"/>
          <w:szCs w:val="32"/>
        </w:rPr>
      </w:pPr>
    </w:p>
    <w:p w:rsidR="00D35FF4" w:rsidRDefault="00D35FF4" w:rsidP="00D35FF4">
      <w:pPr>
        <w:pStyle w:val="c15"/>
        <w:shd w:val="clear" w:color="auto" w:fill="FFFFFF"/>
        <w:spacing w:before="0" w:beforeAutospacing="0" w:after="0" w:afterAutospacing="0"/>
        <w:ind w:firstLine="360"/>
        <w:rPr>
          <w:rStyle w:val="c25"/>
          <w:color w:val="111111"/>
          <w:sz w:val="32"/>
          <w:szCs w:val="32"/>
        </w:rPr>
      </w:pPr>
    </w:p>
    <w:p w:rsidR="00D35FF4" w:rsidRPr="005140BE" w:rsidRDefault="00D35FF4" w:rsidP="005140BE">
      <w:pPr>
        <w:pStyle w:val="c15"/>
        <w:shd w:val="clear" w:color="auto" w:fill="FFFFFF"/>
        <w:spacing w:before="0" w:beforeAutospacing="0" w:after="0" w:afterAutospacing="0"/>
        <w:ind w:firstLine="360"/>
        <w:jc w:val="right"/>
        <w:rPr>
          <w:rStyle w:val="c25"/>
          <w:color w:val="111111"/>
          <w:sz w:val="28"/>
          <w:szCs w:val="32"/>
        </w:rPr>
      </w:pPr>
      <w:r w:rsidRPr="005140BE">
        <w:rPr>
          <w:rStyle w:val="c25"/>
          <w:color w:val="111111"/>
          <w:sz w:val="28"/>
          <w:szCs w:val="32"/>
        </w:rPr>
        <w:t xml:space="preserve">                                                                                                                   </w:t>
      </w:r>
      <w:r w:rsidR="005140BE" w:rsidRPr="00D514AE">
        <w:rPr>
          <w:rStyle w:val="c25"/>
          <w:color w:val="111111"/>
          <w:sz w:val="28"/>
          <w:szCs w:val="32"/>
        </w:rPr>
        <w:t xml:space="preserve"> </w:t>
      </w:r>
      <w:r w:rsidR="00D514AE">
        <w:rPr>
          <w:rStyle w:val="c25"/>
          <w:color w:val="111111"/>
          <w:sz w:val="28"/>
          <w:szCs w:val="32"/>
        </w:rPr>
        <w:t xml:space="preserve">   Подготовила</w:t>
      </w:r>
      <w:r w:rsidRPr="005140BE">
        <w:rPr>
          <w:rStyle w:val="c25"/>
          <w:color w:val="111111"/>
          <w:sz w:val="28"/>
          <w:szCs w:val="32"/>
        </w:rPr>
        <w:t>:</w:t>
      </w:r>
    </w:p>
    <w:p w:rsidR="00D35FF4" w:rsidRPr="005140BE" w:rsidRDefault="00D35FF4" w:rsidP="005140BE">
      <w:pPr>
        <w:pStyle w:val="c15"/>
        <w:shd w:val="clear" w:color="auto" w:fill="FFFFFF"/>
        <w:spacing w:before="0" w:beforeAutospacing="0" w:after="0" w:afterAutospacing="0"/>
        <w:ind w:firstLine="360"/>
        <w:jc w:val="right"/>
        <w:rPr>
          <w:rStyle w:val="c25"/>
          <w:color w:val="111111"/>
          <w:sz w:val="28"/>
          <w:szCs w:val="32"/>
        </w:rPr>
      </w:pPr>
      <w:r w:rsidRPr="005140BE">
        <w:rPr>
          <w:rStyle w:val="c25"/>
          <w:color w:val="111111"/>
          <w:sz w:val="28"/>
          <w:szCs w:val="32"/>
        </w:rPr>
        <w:t xml:space="preserve">                                                                                                               </w:t>
      </w:r>
      <w:r w:rsidR="00E26013" w:rsidRPr="005140BE">
        <w:rPr>
          <w:rStyle w:val="c25"/>
          <w:color w:val="111111"/>
          <w:sz w:val="28"/>
          <w:szCs w:val="32"/>
        </w:rPr>
        <w:t xml:space="preserve">       </w:t>
      </w:r>
      <w:r w:rsidRPr="005140BE">
        <w:rPr>
          <w:rStyle w:val="c25"/>
          <w:color w:val="111111"/>
          <w:sz w:val="28"/>
          <w:szCs w:val="32"/>
        </w:rPr>
        <w:t xml:space="preserve">воспитатель МДОУ № 1 </w:t>
      </w:r>
    </w:p>
    <w:p w:rsidR="00D35FF4" w:rsidRPr="005140BE" w:rsidRDefault="00D35FF4" w:rsidP="005140BE">
      <w:pPr>
        <w:pStyle w:val="c15"/>
        <w:shd w:val="clear" w:color="auto" w:fill="FFFFFF"/>
        <w:spacing w:before="0" w:beforeAutospacing="0" w:after="0" w:afterAutospacing="0"/>
        <w:ind w:firstLine="360"/>
        <w:jc w:val="right"/>
        <w:rPr>
          <w:rStyle w:val="c25"/>
          <w:color w:val="111111"/>
          <w:sz w:val="28"/>
          <w:szCs w:val="32"/>
        </w:rPr>
      </w:pPr>
      <w:r w:rsidRPr="005140BE">
        <w:rPr>
          <w:rStyle w:val="c25"/>
          <w:color w:val="111111"/>
          <w:sz w:val="28"/>
          <w:szCs w:val="32"/>
        </w:rPr>
        <w:t xml:space="preserve">                                                                                                               </w:t>
      </w:r>
      <w:r w:rsidR="00E26013" w:rsidRPr="005140BE">
        <w:rPr>
          <w:rStyle w:val="c25"/>
          <w:color w:val="111111"/>
          <w:sz w:val="28"/>
          <w:szCs w:val="32"/>
        </w:rPr>
        <w:t xml:space="preserve">       </w:t>
      </w:r>
      <w:r w:rsidRPr="005140BE">
        <w:rPr>
          <w:rStyle w:val="c25"/>
          <w:color w:val="111111"/>
          <w:sz w:val="28"/>
          <w:szCs w:val="32"/>
        </w:rPr>
        <w:t>Копылова Г.Н.</w:t>
      </w:r>
    </w:p>
    <w:p w:rsidR="00D35FF4" w:rsidRPr="005140BE" w:rsidRDefault="00D35FF4" w:rsidP="005140BE">
      <w:pPr>
        <w:pStyle w:val="c15"/>
        <w:shd w:val="clear" w:color="auto" w:fill="FFFFFF"/>
        <w:spacing w:before="0" w:beforeAutospacing="0" w:after="0" w:afterAutospacing="0"/>
        <w:ind w:firstLine="360"/>
        <w:jc w:val="right"/>
        <w:rPr>
          <w:rStyle w:val="c25"/>
          <w:color w:val="111111"/>
          <w:sz w:val="28"/>
          <w:szCs w:val="32"/>
        </w:rPr>
      </w:pPr>
    </w:p>
    <w:p w:rsidR="000A210C" w:rsidRPr="005140BE" w:rsidRDefault="000A210C" w:rsidP="00D35FF4">
      <w:pPr>
        <w:pStyle w:val="c15"/>
        <w:shd w:val="clear" w:color="auto" w:fill="FFFFFF"/>
        <w:spacing w:before="0" w:beforeAutospacing="0" w:after="0" w:afterAutospacing="0"/>
        <w:ind w:firstLine="360"/>
        <w:rPr>
          <w:rStyle w:val="c25"/>
          <w:color w:val="111111"/>
          <w:sz w:val="28"/>
          <w:szCs w:val="32"/>
        </w:rPr>
      </w:pPr>
    </w:p>
    <w:p w:rsidR="000A210C" w:rsidRPr="005140BE" w:rsidRDefault="000A210C" w:rsidP="00D35FF4">
      <w:pPr>
        <w:pStyle w:val="c15"/>
        <w:shd w:val="clear" w:color="auto" w:fill="FFFFFF"/>
        <w:spacing w:before="0" w:beforeAutospacing="0" w:after="0" w:afterAutospacing="0"/>
        <w:ind w:firstLine="360"/>
        <w:rPr>
          <w:rStyle w:val="c25"/>
          <w:color w:val="111111"/>
          <w:sz w:val="28"/>
          <w:szCs w:val="32"/>
        </w:rPr>
      </w:pPr>
    </w:p>
    <w:p w:rsidR="005140BE" w:rsidRPr="00D514AE" w:rsidRDefault="00D35FF4" w:rsidP="00D35FF4">
      <w:pPr>
        <w:pStyle w:val="c15"/>
        <w:shd w:val="clear" w:color="auto" w:fill="FFFFFF"/>
        <w:spacing w:before="0" w:beforeAutospacing="0" w:after="0" w:afterAutospacing="0"/>
        <w:ind w:firstLine="360"/>
        <w:rPr>
          <w:rStyle w:val="c25"/>
          <w:color w:val="111111"/>
          <w:sz w:val="28"/>
          <w:szCs w:val="32"/>
        </w:rPr>
      </w:pPr>
      <w:r w:rsidRPr="005140BE">
        <w:rPr>
          <w:rStyle w:val="c25"/>
          <w:color w:val="111111"/>
          <w:sz w:val="28"/>
          <w:szCs w:val="32"/>
        </w:rPr>
        <w:t xml:space="preserve">                        </w:t>
      </w:r>
    </w:p>
    <w:p w:rsidR="00D35FF4" w:rsidRPr="005140BE" w:rsidRDefault="00D35FF4" w:rsidP="00D35FF4">
      <w:pPr>
        <w:pStyle w:val="c15"/>
        <w:shd w:val="clear" w:color="auto" w:fill="FFFFFF"/>
        <w:spacing w:before="0" w:beforeAutospacing="0" w:after="0" w:afterAutospacing="0"/>
        <w:ind w:firstLine="360"/>
        <w:rPr>
          <w:rStyle w:val="c25"/>
          <w:color w:val="111111"/>
          <w:sz w:val="28"/>
          <w:szCs w:val="32"/>
        </w:rPr>
      </w:pPr>
      <w:r w:rsidRPr="005140BE">
        <w:rPr>
          <w:rStyle w:val="c25"/>
          <w:color w:val="111111"/>
          <w:sz w:val="28"/>
          <w:szCs w:val="32"/>
        </w:rPr>
        <w:t xml:space="preserve">                                         </w:t>
      </w:r>
    </w:p>
    <w:p w:rsidR="00C70822" w:rsidRPr="005140BE" w:rsidRDefault="00D35FF4" w:rsidP="00C70822">
      <w:pPr>
        <w:pStyle w:val="c15"/>
        <w:shd w:val="clear" w:color="auto" w:fill="FFFFFF"/>
        <w:spacing w:before="0" w:beforeAutospacing="0" w:after="0" w:afterAutospacing="0"/>
        <w:ind w:firstLine="360"/>
        <w:rPr>
          <w:rStyle w:val="c25"/>
          <w:color w:val="111111"/>
          <w:sz w:val="28"/>
          <w:szCs w:val="32"/>
        </w:rPr>
      </w:pPr>
      <w:r w:rsidRPr="005140BE">
        <w:rPr>
          <w:rStyle w:val="c25"/>
          <w:color w:val="111111"/>
          <w:sz w:val="28"/>
          <w:szCs w:val="32"/>
        </w:rPr>
        <w:t xml:space="preserve">                                                       </w:t>
      </w:r>
      <w:r w:rsidR="00C70822" w:rsidRPr="005140BE">
        <w:rPr>
          <w:rStyle w:val="c25"/>
          <w:color w:val="111111"/>
          <w:sz w:val="28"/>
          <w:szCs w:val="32"/>
        </w:rPr>
        <w:t xml:space="preserve">           г. Любим, 2019 г.</w:t>
      </w:r>
    </w:p>
    <w:p w:rsidR="00D35FF4" w:rsidRPr="00C70822" w:rsidRDefault="00C70822" w:rsidP="00581F9B">
      <w:pPr>
        <w:pStyle w:val="c1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color w:val="111111"/>
          <w:sz w:val="32"/>
          <w:szCs w:val="32"/>
        </w:rPr>
        <w:lastRenderedPageBreak/>
        <w:t xml:space="preserve"> </w:t>
      </w:r>
      <w:r w:rsidR="00D35FF4">
        <w:rPr>
          <w:b/>
          <w:bCs/>
          <w:color w:val="000000"/>
          <w:sz w:val="28"/>
          <w:szCs w:val="28"/>
        </w:rPr>
        <w:t>Образовательная область:</w:t>
      </w:r>
      <w:r w:rsidR="00D35FF4" w:rsidRPr="00CB2016">
        <w:rPr>
          <w:bCs/>
          <w:color w:val="000000"/>
          <w:sz w:val="28"/>
          <w:szCs w:val="28"/>
        </w:rPr>
        <w:t xml:space="preserve"> речевое</w:t>
      </w:r>
      <w:r w:rsidR="00D35FF4">
        <w:rPr>
          <w:b/>
          <w:bCs/>
          <w:color w:val="000000"/>
          <w:sz w:val="28"/>
          <w:szCs w:val="28"/>
        </w:rPr>
        <w:t xml:space="preserve"> </w:t>
      </w:r>
      <w:r w:rsidR="00D35FF4">
        <w:rPr>
          <w:color w:val="000000"/>
          <w:sz w:val="28"/>
          <w:szCs w:val="28"/>
        </w:rPr>
        <w:t>развитие.</w:t>
      </w:r>
    </w:p>
    <w:p w:rsidR="00D35FF4" w:rsidRDefault="00D35FF4" w:rsidP="00581F9B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color w:val="000000"/>
          <w:sz w:val="28"/>
          <w:szCs w:val="28"/>
        </w:rPr>
        <w:t>«Докажи, что</w:t>
      </w:r>
      <w:r w:rsidR="001C1B5C">
        <w:rPr>
          <w:rFonts w:ascii="Times New Roman" w:hAnsi="Times New Roman"/>
          <w:color w:val="000000"/>
          <w:sz w:val="28"/>
          <w:szCs w:val="28"/>
        </w:rPr>
        <w:t xml:space="preserve"> пингвин, курица, страус – птиц</w:t>
      </w:r>
      <w:r w:rsidR="00D53F81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35FF4" w:rsidRDefault="004612D6" w:rsidP="00581F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2D6">
        <w:rPr>
          <w:rFonts w:ascii="Times New Roman" w:hAnsi="Times New Roman"/>
          <w:b/>
          <w:color w:val="000000"/>
          <w:sz w:val="28"/>
          <w:szCs w:val="28"/>
        </w:rPr>
        <w:t xml:space="preserve">      Предполагаемый результат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D35FF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дети знают отличительные признаки птиц, называют их, употребляют в речи слова: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«во-первых, во-вторых, в третьих», отвечают на вопросы полным предложением, самостоятельно объединяются в группы</w:t>
      </w:r>
      <w:r w:rsidRPr="00B1769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35FF4" w:rsidRDefault="00D35FF4" w:rsidP="00581F9B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C1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2D6" w:rsidRPr="004612D6">
        <w:rPr>
          <w:rFonts w:ascii="Times New Roman" w:hAnsi="Times New Roman"/>
          <w:color w:val="000000"/>
          <w:sz w:val="28"/>
          <w:szCs w:val="28"/>
        </w:rPr>
        <w:t>Ф</w:t>
      </w:r>
      <w:r w:rsidR="001C1B5C" w:rsidRPr="004612D6">
        <w:rPr>
          <w:rFonts w:ascii="Times New Roman" w:hAnsi="Times New Roman"/>
          <w:color w:val="000000"/>
          <w:sz w:val="28"/>
          <w:szCs w:val="28"/>
        </w:rPr>
        <w:t xml:space="preserve">ормировать у детей умения </w:t>
      </w:r>
      <w:r w:rsidRPr="004612D6">
        <w:rPr>
          <w:rFonts w:ascii="Times New Roman" w:hAnsi="Times New Roman"/>
          <w:color w:val="000000"/>
          <w:sz w:val="28"/>
          <w:szCs w:val="28"/>
        </w:rPr>
        <w:t>строить доказательные суждения в развернутой форме.</w:t>
      </w:r>
      <w:r w:rsidR="00DB335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36C5" w:rsidRDefault="00D35FF4" w:rsidP="00581F9B">
      <w:pPr>
        <w:spacing w:line="36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631931" w:rsidRPr="00631931" w:rsidRDefault="001C1B5C" w:rsidP="00581F9B">
      <w:pPr>
        <w:pStyle w:val="a6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931">
        <w:rPr>
          <w:rFonts w:ascii="Times New Roman" w:hAnsi="Times New Roman"/>
          <w:bCs/>
          <w:sz w:val="24"/>
          <w:szCs w:val="24"/>
          <w:shd w:val="clear" w:color="auto" w:fill="FFFFFF"/>
        </w:rPr>
        <w:t>Расширить знания у детей о птицах</w:t>
      </w:r>
      <w:r w:rsidR="00631931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63193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7C36C5" w:rsidRDefault="00C70822" w:rsidP="00581F9B">
      <w:pPr>
        <w:pStyle w:val="a6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1931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1C1B5C" w:rsidRPr="00631931">
        <w:rPr>
          <w:rFonts w:ascii="Times New Roman" w:eastAsia="Times New Roman" w:hAnsi="Times New Roman"/>
          <w:color w:val="000000"/>
          <w:sz w:val="28"/>
          <w:szCs w:val="28"/>
        </w:rPr>
        <w:t>оздать</w:t>
      </w:r>
      <w:r w:rsidR="007C36C5" w:rsidRPr="00631931">
        <w:rPr>
          <w:rFonts w:ascii="Times New Roman" w:eastAsia="Times New Roman" w:hAnsi="Times New Roman"/>
          <w:color w:val="000000"/>
          <w:sz w:val="28"/>
          <w:szCs w:val="28"/>
        </w:rPr>
        <w:t xml:space="preserve"> условия для формирования умений детей выбирать необходимые аргументы и располагать их в логической последовательности</w:t>
      </w:r>
      <w:r w:rsidR="0063193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31931" w:rsidRPr="00631931" w:rsidRDefault="00631931" w:rsidP="00581F9B">
      <w:pPr>
        <w:pStyle w:val="a6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631931">
        <w:rPr>
          <w:rFonts w:ascii="Times New Roman" w:eastAsia="Times New Roman" w:hAnsi="Times New Roman"/>
          <w:sz w:val="28"/>
          <w:szCs w:val="28"/>
        </w:rPr>
        <w:t>обуждать</w:t>
      </w:r>
      <w:r w:rsidRPr="00631931">
        <w:rPr>
          <w:rFonts w:ascii="Times New Roman" w:hAnsi="Times New Roman"/>
          <w:b/>
          <w:sz w:val="28"/>
          <w:szCs w:val="28"/>
        </w:rPr>
        <w:t xml:space="preserve"> </w:t>
      </w:r>
      <w:r w:rsidRPr="00631931">
        <w:rPr>
          <w:rFonts w:ascii="Times New Roman" w:hAnsi="Times New Roman"/>
          <w:sz w:val="28"/>
          <w:szCs w:val="28"/>
        </w:rPr>
        <w:t>детей к высказываниям</w:t>
      </w:r>
      <w:r w:rsidR="004612D6">
        <w:rPr>
          <w:rFonts w:ascii="Times New Roman" w:hAnsi="Times New Roman"/>
          <w:sz w:val="28"/>
          <w:szCs w:val="28"/>
        </w:rPr>
        <w:t>, используя</w:t>
      </w:r>
      <w:r w:rsidR="004612D6" w:rsidRPr="004612D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612D6">
        <w:rPr>
          <w:rFonts w:ascii="Times New Roman" w:eastAsia="Times New Roman" w:hAnsi="Times New Roman"/>
          <w:color w:val="000000"/>
          <w:sz w:val="28"/>
          <w:szCs w:val="28"/>
        </w:rPr>
        <w:t>слова «во-первых, во-вторых, в третьих»</w:t>
      </w:r>
      <w:r w:rsidR="004612D6" w:rsidRPr="00B1769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31931" w:rsidRPr="00631931" w:rsidRDefault="00631931" w:rsidP="00581F9B">
      <w:pPr>
        <w:pStyle w:val="a6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0FB2">
        <w:rPr>
          <w:rFonts w:ascii="Times New Roman" w:eastAsia="Times New Roman" w:hAnsi="Times New Roman"/>
          <w:color w:val="000000"/>
          <w:sz w:val="28"/>
          <w:szCs w:val="28"/>
        </w:rPr>
        <w:t>Формировать у детей навыки совместной деятельности при выполнении работы в группах</w:t>
      </w:r>
      <w:r w:rsidR="004612D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35FF4" w:rsidRDefault="00D35FF4" w:rsidP="00581F9B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Реализуемые образовательные области: </w:t>
      </w:r>
      <w:r>
        <w:rPr>
          <w:rFonts w:ascii="Times New Roman" w:hAnsi="Times New Roman"/>
          <w:color w:val="000000"/>
          <w:sz w:val="28"/>
          <w:szCs w:val="28"/>
        </w:rPr>
        <w:t>«Социально-коммуникативное развитие», «Речевое развитие», «Физическое развитие», «Познавательное развитие».</w:t>
      </w:r>
    </w:p>
    <w:p w:rsidR="00D35FF4" w:rsidRDefault="00D35FF4" w:rsidP="00581F9B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Виды деятельности: </w:t>
      </w:r>
      <w:r>
        <w:rPr>
          <w:rFonts w:ascii="Times New Roman" w:hAnsi="Times New Roman"/>
          <w:color w:val="000000"/>
          <w:sz w:val="28"/>
          <w:szCs w:val="28"/>
        </w:rPr>
        <w:t>игровая, двигательная, познавательно-исследовательская, коммуникативная.</w:t>
      </w:r>
    </w:p>
    <w:p w:rsidR="004612D6" w:rsidRDefault="00D35FF4" w:rsidP="00581F9B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Оборудование: </w:t>
      </w:r>
    </w:p>
    <w:p w:rsidR="004612D6" w:rsidRDefault="004612D6" w:rsidP="00581F9B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D35FF4" w:rsidRPr="00C136C1">
        <w:rPr>
          <w:rFonts w:ascii="Times New Roman" w:eastAsia="Times New Roman" w:hAnsi="Times New Roman"/>
          <w:color w:val="000000"/>
          <w:sz w:val="28"/>
          <w:szCs w:val="28"/>
        </w:rPr>
        <w:t>картинки с изображением птиц: воробей, синица, ворона, страус</w:t>
      </w:r>
      <w:r w:rsidR="00D35FF4">
        <w:rPr>
          <w:rFonts w:ascii="Times New Roman" w:eastAsia="Times New Roman" w:hAnsi="Times New Roman"/>
          <w:color w:val="000000"/>
          <w:sz w:val="28"/>
          <w:szCs w:val="28"/>
        </w:rPr>
        <w:t>, курица, пингвин</w:t>
      </w:r>
      <w:r w:rsidR="00D35FF4" w:rsidRPr="00C136C1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</w:p>
    <w:p w:rsidR="004612D6" w:rsidRDefault="004612D6" w:rsidP="00581F9B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D35FF4" w:rsidRPr="00C136C1">
        <w:rPr>
          <w:rFonts w:ascii="Times New Roman" w:eastAsia="Times New Roman" w:hAnsi="Times New Roman"/>
          <w:color w:val="000000"/>
          <w:sz w:val="28"/>
          <w:szCs w:val="28"/>
        </w:rPr>
        <w:t>картинки – схемы с изображением характерных для птиц «признаков»: перья, крылья, клюв,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две птичьи лапки, яйца, гнездо; </w:t>
      </w:r>
      <w:proofErr w:type="gramEnd"/>
    </w:p>
    <w:p w:rsidR="005140BE" w:rsidRPr="005140BE" w:rsidRDefault="004612D6" w:rsidP="00581F9B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-презентация «Нелетающие птицы».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10"/>
        <w:gridCol w:w="7035"/>
        <w:gridCol w:w="3447"/>
      </w:tblGrid>
      <w:tr w:rsidR="00EF3C49" w:rsidTr="004612D6">
        <w:trPr>
          <w:tblHeader/>
          <w:jc w:val="center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C49" w:rsidRPr="00971BF6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1BF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Этапы деятельности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C49" w:rsidRPr="00971BF6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1BF6">
              <w:rPr>
                <w:rFonts w:ascii="Times New Roman" w:hAnsi="Times New Roman"/>
                <w:b/>
                <w:color w:val="000000"/>
                <w:sz w:val="24"/>
              </w:rPr>
              <w:t>Деятельность педагога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C49" w:rsidRPr="00971BF6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71BF6">
              <w:rPr>
                <w:rFonts w:ascii="Times New Roman" w:hAnsi="Times New Roman"/>
                <w:b/>
                <w:color w:val="000000"/>
                <w:sz w:val="24"/>
              </w:rPr>
              <w:t>Деятельность детей</w:t>
            </w:r>
          </w:p>
        </w:tc>
      </w:tr>
      <w:tr w:rsidR="00EF3C49" w:rsidRPr="005A5BEF" w:rsidTr="004612D6">
        <w:trPr>
          <w:jc w:val="center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Мотивационно-побудительный</w:t>
            </w:r>
            <w:r w:rsidR="005A5BEF" w:rsidRPr="00581F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этап</w:t>
            </w:r>
          </w:p>
          <w:p w:rsidR="005A5BEF" w:rsidRPr="00581F9B" w:rsidRDefault="005A5BEF" w:rsidP="00581F9B">
            <w:pPr>
              <w:widowControl w:val="0"/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Загадка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747" w:rsidRPr="00581F9B" w:rsidRDefault="00C136C1" w:rsidP="00581F9B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581F9B">
              <w:rPr>
                <w:rStyle w:val="c2"/>
                <w:color w:val="000000"/>
                <w:sz w:val="28"/>
                <w:szCs w:val="28"/>
              </w:rPr>
              <w:t xml:space="preserve">Ребята, чтобы узнать, о ком мы сегодня будем говорить, вам нужно отгадать загадку. </w:t>
            </w:r>
          </w:p>
          <w:p w:rsidR="00A82EA9" w:rsidRPr="00581F9B" w:rsidRDefault="00DC7747" w:rsidP="00581F9B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581F9B">
              <w:rPr>
                <w:rStyle w:val="c2"/>
                <w:color w:val="000000"/>
                <w:sz w:val="28"/>
                <w:szCs w:val="28"/>
              </w:rPr>
              <w:t>«</w:t>
            </w:r>
            <w:r w:rsidR="00C136C1" w:rsidRPr="00581F9B">
              <w:rPr>
                <w:rStyle w:val="c2"/>
                <w:color w:val="000000"/>
                <w:sz w:val="28"/>
                <w:szCs w:val="28"/>
              </w:rPr>
              <w:t>Я пройдусь по лесам и увижу их там.</w:t>
            </w:r>
          </w:p>
          <w:p w:rsidR="00C136C1" w:rsidRPr="00581F9B" w:rsidRDefault="00C136C1" w:rsidP="00581F9B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581F9B">
              <w:rPr>
                <w:rStyle w:val="c2"/>
                <w:color w:val="000000"/>
                <w:sz w:val="28"/>
                <w:szCs w:val="28"/>
              </w:rPr>
              <w:t xml:space="preserve"> Все порхают, поют</w:t>
            </w:r>
            <w:r w:rsidR="00DC7747" w:rsidRPr="00581F9B">
              <w:rPr>
                <w:rStyle w:val="c2"/>
                <w:color w:val="000000"/>
                <w:sz w:val="28"/>
                <w:szCs w:val="28"/>
              </w:rPr>
              <w:t>,</w:t>
            </w:r>
            <w:r w:rsidRPr="00581F9B">
              <w:rPr>
                <w:rStyle w:val="c2"/>
                <w:color w:val="000000"/>
                <w:sz w:val="28"/>
                <w:szCs w:val="28"/>
              </w:rPr>
              <w:t xml:space="preserve"> гнезда теплые вьют</w:t>
            </w:r>
            <w:r w:rsidR="00DC7747" w:rsidRPr="00581F9B">
              <w:rPr>
                <w:rStyle w:val="c2"/>
                <w:color w:val="000000"/>
                <w:sz w:val="28"/>
                <w:szCs w:val="28"/>
              </w:rPr>
              <w:t>»</w:t>
            </w:r>
            <w:r w:rsidRPr="00581F9B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DC7747" w:rsidRPr="00581F9B" w:rsidRDefault="00DC7747" w:rsidP="00581F9B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581F9B">
              <w:rPr>
                <w:rStyle w:val="c2"/>
                <w:color w:val="000000"/>
                <w:sz w:val="28"/>
                <w:szCs w:val="28"/>
              </w:rPr>
              <w:t xml:space="preserve">Кто это? </w:t>
            </w:r>
            <w:r w:rsidR="00C136C1" w:rsidRPr="00581F9B">
              <w:rPr>
                <w:rStyle w:val="c2"/>
                <w:color w:val="000000"/>
                <w:sz w:val="28"/>
                <w:szCs w:val="28"/>
              </w:rPr>
              <w:t xml:space="preserve">Почему вы так решили? </w:t>
            </w:r>
          </w:p>
          <w:p w:rsidR="00351911" w:rsidRPr="00581F9B" w:rsidRDefault="00C136C1" w:rsidP="00581F9B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1F9B">
              <w:rPr>
                <w:rStyle w:val="c2"/>
                <w:color w:val="000000"/>
                <w:sz w:val="28"/>
                <w:szCs w:val="28"/>
              </w:rPr>
              <w:t>Правильно, это птицы.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49" w:rsidRPr="00581F9B" w:rsidRDefault="00DC7747" w:rsidP="00581F9B">
            <w:pPr>
              <w:widowControl w:val="0"/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Отгадывают загадку и объясняют, почему они так решили.</w:t>
            </w:r>
          </w:p>
        </w:tc>
      </w:tr>
      <w:tr w:rsidR="00EF3C49" w:rsidTr="004612D6">
        <w:trPr>
          <w:trHeight w:val="2028"/>
          <w:jc w:val="center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49" w:rsidRPr="00581F9B" w:rsidRDefault="00C93C26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Организационно-поисковый этап</w:t>
            </w:r>
          </w:p>
          <w:p w:rsidR="00EF3C49" w:rsidRPr="00581F9B" w:rsidRDefault="00A82EA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1. Дидактическая и</w:t>
            </w:r>
            <w:r w:rsidR="005A5BEF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гра «Четвертый лишний</w:t>
            </w:r>
            <w:r w:rsidR="00EF3C49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A1626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r w:rsidR="00FA21E6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Дидактическая</w:t>
            </w: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 «</w:t>
            </w:r>
            <w:r w:rsidR="00351911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Докажи</w:t>
            </w:r>
            <w:r w:rsidR="00FA21E6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, что страус-птица</w:t>
            </w:r>
            <w:r w:rsidR="00351911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1911" w:rsidRPr="00581F9B" w:rsidRDefault="0035191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1911" w:rsidRPr="00581F9B" w:rsidRDefault="0035191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1911" w:rsidRPr="00581F9B" w:rsidRDefault="0035191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1911" w:rsidRPr="00581F9B" w:rsidRDefault="0035191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1911" w:rsidRPr="00581F9B" w:rsidRDefault="0035191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1911" w:rsidRPr="00581F9B" w:rsidRDefault="0035191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1911" w:rsidRPr="00581F9B" w:rsidRDefault="0035191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08F5" w:rsidRPr="00581F9B" w:rsidRDefault="00F408F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264D" w:rsidRPr="00581F9B" w:rsidRDefault="0058264D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264D" w:rsidRPr="00581F9B" w:rsidRDefault="0058264D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1911" w:rsidRPr="00581F9B" w:rsidRDefault="00C8771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3.Вывод</w:t>
            </w:r>
          </w:p>
          <w:p w:rsidR="00351911" w:rsidRPr="00581F9B" w:rsidRDefault="0035191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1911" w:rsidRPr="00581F9B" w:rsidRDefault="0035191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1911" w:rsidRPr="00581F9B" w:rsidRDefault="0035191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0D27" w:rsidRPr="00581F9B" w:rsidRDefault="00CD0D27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5808" w:rsidRPr="00581F9B" w:rsidRDefault="0031580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1911" w:rsidRPr="00581F9B" w:rsidRDefault="0035191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38D5" w:rsidRPr="00581F9B" w:rsidRDefault="00E738D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FA21E6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="00EF3C49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E738D5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Физкультминутка</w:t>
            </w:r>
          </w:p>
          <w:p w:rsidR="0093035F" w:rsidRPr="00581F9B" w:rsidRDefault="0093035F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035F" w:rsidRPr="00581F9B" w:rsidRDefault="0093035F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035F" w:rsidRPr="00581F9B" w:rsidRDefault="0093035F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035F" w:rsidRPr="00581F9B" w:rsidRDefault="0093035F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035F" w:rsidRPr="00581F9B" w:rsidRDefault="0093035F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4276" w:rsidRDefault="00094276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4276" w:rsidRDefault="00094276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4276" w:rsidRDefault="00094276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5CF0" w:rsidRPr="00581F9B" w:rsidRDefault="00FA21E6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2D4902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94276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Дидактическая и</w:t>
            </w:r>
            <w:r w:rsidR="002D4902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гра «Собери картинку из частей»</w:t>
            </w:r>
          </w:p>
          <w:p w:rsidR="008E5CF0" w:rsidRPr="00581F9B" w:rsidRDefault="008E5CF0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5CF0" w:rsidRPr="00581F9B" w:rsidRDefault="008E5CF0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0F45" w:rsidRPr="00581F9B" w:rsidRDefault="00F90F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0F45" w:rsidRPr="00581F9B" w:rsidRDefault="00F90F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0F45" w:rsidRPr="00581F9B" w:rsidRDefault="00F90F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1251" w:rsidRPr="00581F9B" w:rsidRDefault="00D8125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FC455A" w:rsidP="00581F9B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Вывод</w:t>
            </w: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738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0F45" w:rsidRPr="00581F9B" w:rsidRDefault="00F90F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8EF" w:rsidRPr="00581F9B" w:rsidRDefault="002E48EF" w:rsidP="00581F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Воспитатель предлагает рассмотреть картинки с изображением птиц:  воробья</w:t>
            </w:r>
            <w:r w:rsidR="000011F8" w:rsidRPr="00581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страуса, синицы, вороны.</w:t>
            </w:r>
          </w:p>
          <w:p w:rsidR="00F8185F" w:rsidRPr="00581F9B" w:rsidRDefault="005A5BEF" w:rsidP="00581F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Посмотрите на картинки и скажите,</w:t>
            </w:r>
            <w:r w:rsidR="00F8185F" w:rsidRPr="00581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кто на них изображен</w:t>
            </w:r>
            <w:r w:rsidR="000A4FC4" w:rsidRPr="00581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  <w:r w:rsidR="00F8185F" w:rsidRPr="00581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:rsidR="005A5BEF" w:rsidRPr="00581F9B" w:rsidRDefault="00F8185F" w:rsidP="00581F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="005A5BEF" w:rsidRPr="00581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акая птица лишняя и </w:t>
            </w:r>
            <w:r w:rsidRPr="00581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почему?</w:t>
            </w:r>
          </w:p>
          <w:p w:rsidR="00B761E4" w:rsidRPr="00581F9B" w:rsidRDefault="00B761E4" w:rsidP="00581F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F9B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20202" cy="1815152"/>
                  <wp:effectExtent l="19050" t="0" r="0" b="0"/>
                  <wp:docPr id="3" name="Рисунок 1" descr="C:\Users\15\Desktop\367_2801\IMG_6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5\Desktop\367_2801\IMG_6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178" cy="1815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FC4" w:rsidRPr="00581F9B" w:rsidRDefault="000A4FC4" w:rsidP="00581F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F9B">
              <w:rPr>
                <w:rFonts w:ascii="Times New Roman" w:eastAsia="Times New Roman" w:hAnsi="Times New Roman"/>
                <w:sz w:val="28"/>
                <w:szCs w:val="28"/>
              </w:rPr>
              <w:t>Если дети называют страуса, но не могут объяснить</w:t>
            </w:r>
            <w:r w:rsidR="002C35EE" w:rsidRPr="00581F9B">
              <w:rPr>
                <w:rFonts w:ascii="Times New Roman" w:eastAsia="Times New Roman" w:hAnsi="Times New Roman"/>
                <w:sz w:val="28"/>
                <w:szCs w:val="28"/>
              </w:rPr>
              <w:t xml:space="preserve">, почему эта картина </w:t>
            </w:r>
            <w:r w:rsidRPr="00581F9B">
              <w:rPr>
                <w:rFonts w:ascii="Times New Roman" w:eastAsia="Times New Roman" w:hAnsi="Times New Roman"/>
                <w:sz w:val="28"/>
                <w:szCs w:val="28"/>
              </w:rPr>
              <w:t>лишняя, то воспи</w:t>
            </w:r>
            <w:r w:rsidR="00121ED4" w:rsidRPr="00581F9B">
              <w:rPr>
                <w:rFonts w:ascii="Times New Roman" w:eastAsia="Times New Roman" w:hAnsi="Times New Roman"/>
                <w:sz w:val="28"/>
                <w:szCs w:val="28"/>
              </w:rPr>
              <w:t>татель задает наводящие вопросы:</w:t>
            </w:r>
          </w:p>
          <w:p w:rsidR="00CB0C5C" w:rsidRPr="00581F9B" w:rsidRDefault="006346F9" w:rsidP="00581F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F9B">
              <w:rPr>
                <w:rFonts w:ascii="Times New Roman" w:eastAsia="Times New Roman" w:hAnsi="Times New Roman"/>
                <w:sz w:val="28"/>
                <w:szCs w:val="28"/>
              </w:rPr>
              <w:t>Кто такие птицы</w:t>
            </w:r>
            <w:r w:rsidR="000A4FC4" w:rsidRPr="00581F9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="00CB0C5C" w:rsidRPr="00581F9B">
              <w:rPr>
                <w:rFonts w:ascii="Times New Roman" w:eastAsia="Times New Roman" w:hAnsi="Times New Roman"/>
                <w:sz w:val="28"/>
                <w:szCs w:val="28"/>
              </w:rPr>
              <w:t xml:space="preserve"> Что умеют делать птицы?</w:t>
            </w:r>
          </w:p>
          <w:p w:rsidR="00CB0C5C" w:rsidRPr="00581F9B" w:rsidRDefault="00265B9E" w:rsidP="00581F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F9B">
              <w:rPr>
                <w:rFonts w:ascii="Times New Roman" w:eastAsia="Times New Roman" w:hAnsi="Times New Roman"/>
                <w:sz w:val="28"/>
                <w:szCs w:val="28"/>
              </w:rPr>
              <w:t>Ребята, ч</w:t>
            </w:r>
            <w:r w:rsidR="00CB0C5C" w:rsidRPr="00581F9B">
              <w:rPr>
                <w:rFonts w:ascii="Times New Roman" w:eastAsia="Times New Roman" w:hAnsi="Times New Roman"/>
                <w:sz w:val="28"/>
                <w:szCs w:val="28"/>
              </w:rPr>
              <w:t>то</w:t>
            </w:r>
            <w:r w:rsidRPr="00581F9B">
              <w:rPr>
                <w:rFonts w:ascii="Times New Roman" w:eastAsia="Times New Roman" w:hAnsi="Times New Roman"/>
                <w:sz w:val="28"/>
                <w:szCs w:val="28"/>
              </w:rPr>
              <w:t xml:space="preserve"> вы</w:t>
            </w:r>
            <w:r w:rsidR="00CB0C5C" w:rsidRPr="00581F9B">
              <w:rPr>
                <w:rFonts w:ascii="Times New Roman" w:eastAsia="Times New Roman" w:hAnsi="Times New Roman"/>
                <w:sz w:val="28"/>
                <w:szCs w:val="28"/>
              </w:rPr>
              <w:t xml:space="preserve"> можете сказать о страусе?</w:t>
            </w:r>
          </w:p>
          <w:p w:rsidR="002C35EE" w:rsidRPr="00581F9B" w:rsidRDefault="000A210C" w:rsidP="00581F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="Times New Roman" w:hAnsi="Times New Roman"/>
                <w:sz w:val="28"/>
                <w:szCs w:val="28"/>
              </w:rPr>
              <w:t>Да, с</w:t>
            </w:r>
            <w:r w:rsidR="00CB0C5C" w:rsidRPr="00581F9B">
              <w:rPr>
                <w:rFonts w:ascii="Times New Roman" w:eastAsia="Times New Roman" w:hAnsi="Times New Roman"/>
                <w:sz w:val="28"/>
                <w:szCs w:val="28"/>
              </w:rPr>
              <w:t xml:space="preserve">траус </w:t>
            </w:r>
            <w:r w:rsidR="005A5BEF" w:rsidRPr="00581F9B">
              <w:rPr>
                <w:rFonts w:ascii="Times New Roman" w:eastAsia="Times New Roman" w:hAnsi="Times New Roman"/>
                <w:sz w:val="28"/>
                <w:szCs w:val="28"/>
              </w:rPr>
              <w:t>и петь не поет, и летать не летает.</w:t>
            </w:r>
            <w:r w:rsidR="002E48EF" w:rsidRPr="00581F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A5BEF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Так з</w:t>
            </w:r>
            <w:r w:rsidR="005A2AEE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 что же народ его птицей считае</w:t>
            </w:r>
            <w:r w:rsidR="005A5BEF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т? </w:t>
            </w:r>
          </w:p>
          <w:p w:rsidR="008F0145" w:rsidRPr="00581F9B" w:rsidRDefault="008F0145" w:rsidP="00581F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8F0145" w:rsidRPr="00581F9B" w:rsidRDefault="008F0145" w:rsidP="00581F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B87210" w:rsidRPr="00581F9B" w:rsidRDefault="00B87210" w:rsidP="00581F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У меня  есть карточки, на которых изображены «признаки» птиц</w:t>
            </w:r>
            <w:r w:rsidR="002C35EE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5A5BEF" w:rsidRPr="00581F9B" w:rsidRDefault="005A5BEF" w:rsidP="00581F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Да</w:t>
            </w:r>
            <w:r w:rsidR="00CB0C5C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вайте попробуем разобраться, кто</w:t>
            </w: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же</w:t>
            </w:r>
            <w:r w:rsidR="00CB0C5C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такие</w:t>
            </w:r>
            <w:r w:rsidR="0058264D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птицы</w:t>
            </w: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?</w:t>
            </w:r>
          </w:p>
          <w:p w:rsidR="005A5BEF" w:rsidRPr="00581F9B" w:rsidRDefault="0058264D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</w:t>
            </w:r>
            <w:r w:rsidR="008C4481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окажем, что страус</w:t>
            </w:r>
            <w:r w:rsidR="005A5BEF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– птица. Каки</w:t>
            </w:r>
            <w:r w:rsidR="00A82EA9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е карточки нам понадобятся?</w:t>
            </w:r>
          </w:p>
          <w:p w:rsidR="00044048" w:rsidRPr="00581F9B" w:rsidRDefault="00A14C9C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427667" cy="1930958"/>
                  <wp:effectExtent l="0" t="0" r="0" b="0"/>
                  <wp:docPr id="11" name="Рисунок 1" descr="C:\Users\Пользователь\Desktop\Докажи что страус птица\IMG_4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Докажи что страус птица\IMG_46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115" r="8644" b="-1"/>
                          <a:stretch/>
                        </pic:blipFill>
                        <pic:spPr bwMode="auto">
                          <a:xfrm>
                            <a:off x="0" y="0"/>
                            <a:ext cx="2432242" cy="193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3D67" w:rsidRPr="00581F9B" w:rsidRDefault="00FE3D67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Если дети будут отбирать картинки с изображением яиц, воспитатель должен спросить: «У кого еще есть такие признаки?» </w:t>
            </w:r>
          </w:p>
          <w:p w:rsidR="00FE3D67" w:rsidRPr="00581F9B" w:rsidRDefault="00FE3D67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Дети, найдите этих животных на картинке. </w:t>
            </w:r>
          </w:p>
          <w:p w:rsidR="00FE3D67" w:rsidRPr="00581F9B" w:rsidRDefault="00FE3D67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Ребята могут указать на крылья, тогда нужно спросить: «У кого   есть крылья?»</w:t>
            </w:r>
          </w:p>
          <w:p w:rsidR="00FE3D67" w:rsidRPr="00581F9B" w:rsidRDefault="00FE3D67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Ребята, найдите их на картинке.</w:t>
            </w:r>
          </w:p>
          <w:p w:rsidR="00FE3D67" w:rsidRPr="00581F9B" w:rsidRDefault="00FE3D67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  когда  укажут на хвост, то надо спросить, у кого есть хвост и попросить найти их на картинках.</w:t>
            </w:r>
          </w:p>
          <w:p w:rsidR="00D81251" w:rsidRPr="00581F9B" w:rsidRDefault="00D81251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C17B7D" w:rsidRPr="00581F9B" w:rsidRDefault="00C17B7D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8F0145" w:rsidRPr="00581F9B" w:rsidRDefault="00A14C9C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noProof/>
                <w:color w:val="000000"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>
                  <wp:extent cx="2412460" cy="1566153"/>
                  <wp:effectExtent l="19050" t="0" r="6890" b="0"/>
                  <wp:docPr id="10" name="Рисунок 1" descr="C:\Users\15\Desktop\369_0102\IMG_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5\Desktop\369_0102\IMG_6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798" cy="1568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145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8F0145" w:rsidRPr="00581F9B" w:rsidRDefault="008F0145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Если такие признаки есть у других животных, то значит они не главные.</w:t>
            </w:r>
          </w:p>
          <w:p w:rsidR="005A5BEF" w:rsidRPr="00581F9B" w:rsidRDefault="005A5BEF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Какую картинку надо поставить первой? Какой признак самый важный?</w:t>
            </w:r>
          </w:p>
          <w:p w:rsidR="00315808" w:rsidRPr="00581F9B" w:rsidRDefault="005A5BEF" w:rsidP="00581F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Да, картинку с изображением пера. Только у птиц тело покрыто перьями. Это будет наше первое доказательство. Каким бу</w:t>
            </w:r>
            <w:r w:rsidR="00315808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дет второе? Какое будет третье?</w:t>
            </w:r>
          </w:p>
          <w:p w:rsidR="00315808" w:rsidRPr="00581F9B" w:rsidRDefault="00315808" w:rsidP="00581F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41DF9" w:rsidRPr="00581F9B" w:rsidRDefault="00C41DF9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456597" cy="1842450"/>
                  <wp:effectExtent l="0" t="0" r="1270" b="5715"/>
                  <wp:docPr id="2" name="Рисунок 2" descr="C:\Users\Пользователь\Desktop\Докажи что страус птица\IMG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Докажи что страус птица\IMG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344" cy="184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1E6" w:rsidRPr="00581F9B" w:rsidRDefault="00FA21E6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Можно ли  сказать, что страус - птица? </w:t>
            </w:r>
          </w:p>
          <w:p w:rsidR="005A5BEF" w:rsidRPr="00581F9B" w:rsidRDefault="00C76738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Страус</w:t>
            </w:r>
            <w:r w:rsidR="005A5BEF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– это птица, потому что, во-первых, его тело покрыто перьями, во-вторых, у него есть клюв, </w:t>
            </w:r>
            <w:proofErr w:type="gramStart"/>
            <w:r w:rsidR="005A5BEF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</w:t>
            </w:r>
            <w:proofErr w:type="gramEnd"/>
            <w:r w:rsidR="005A5BEF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в-третьих, ест</w:t>
            </w: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ь две лапки. Вот почему страус </w:t>
            </w:r>
            <w:r w:rsidR="005A5BEF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– птица.</w:t>
            </w:r>
          </w:p>
          <w:p w:rsidR="005A5BEF" w:rsidRPr="00581F9B" w:rsidRDefault="005A5BEF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Маленькие птички, птички – невелички, </w:t>
            </w:r>
          </w:p>
          <w:p w:rsidR="005A5BEF" w:rsidRPr="00581F9B" w:rsidRDefault="005A5BEF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 лесу летают, песни распевают.</w:t>
            </w:r>
          </w:p>
          <w:p w:rsidR="005A5BEF" w:rsidRPr="00581F9B" w:rsidRDefault="005A5BEF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Буйный ветер налетел, птичек унести хотел.</w:t>
            </w:r>
          </w:p>
          <w:p w:rsidR="005A5BEF" w:rsidRPr="00581F9B" w:rsidRDefault="005A5BEF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Птички спрятались в дупло, там уютно и тепло.</w:t>
            </w:r>
          </w:p>
          <w:p w:rsidR="0058264D" w:rsidRPr="00581F9B" w:rsidRDefault="0058264D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8264D" w:rsidRPr="00581F9B" w:rsidRDefault="0058264D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094276" w:rsidRDefault="00094276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094276" w:rsidRDefault="00094276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094276" w:rsidRDefault="00094276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8264D" w:rsidRPr="00581F9B" w:rsidRDefault="0058264D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Дети, скажите, какие еще птицы не умеют летать?</w:t>
            </w:r>
          </w:p>
          <w:p w:rsidR="00FA21E6" w:rsidRPr="00581F9B" w:rsidRDefault="0058264D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Если дети не называют птиц, которые не умеют летать, воспитатель предлагает разделиться на группы и собрать картинку из частей.</w:t>
            </w:r>
            <w:r w:rsidR="00FA21E6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58264D" w:rsidRPr="00581F9B" w:rsidRDefault="00FA21E6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Если называют, то воспитатель предлагает доказать.</w:t>
            </w:r>
          </w:p>
          <w:p w:rsidR="00F408F5" w:rsidRPr="00581F9B" w:rsidRDefault="00F408F5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F408F5" w:rsidRPr="00581F9B" w:rsidRDefault="00B761E4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043214" cy="1867711"/>
                  <wp:effectExtent l="19050" t="0" r="0" b="0"/>
                  <wp:docPr id="4" name="Рисунок 2" descr="C:\Users\15\Desktop\367_2801\IMG_6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5\Desktop\367_2801\IMG_6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09" cy="1868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21E6" w:rsidRPr="00581F9B">
              <w:rPr>
                <w:rFonts w:ascii="Times New Roman" w:eastAsiaTheme="minorHAnsi" w:hAnsi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091852" cy="1864075"/>
                  <wp:effectExtent l="19050" t="0" r="3648" b="0"/>
                  <wp:docPr id="1" name="Рисунок 3" descr="C:\Users\15\Desktop\367_2801\IMG_6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5\Desktop\367_2801\IMG_6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321" cy="1884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8F5" w:rsidRPr="00581F9B" w:rsidRDefault="00F408F5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2D4902" w:rsidRPr="00581F9B" w:rsidRDefault="00C9262C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Какие птицы получились</w:t>
            </w:r>
            <w:r w:rsidR="002D4902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?</w:t>
            </w:r>
          </w:p>
          <w:p w:rsidR="00E561FA" w:rsidRPr="00581F9B" w:rsidRDefault="00E561FA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noProof/>
                <w:color w:val="000000"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>
                  <wp:extent cx="2062264" cy="1624520"/>
                  <wp:effectExtent l="19050" t="0" r="0" b="0"/>
                  <wp:docPr id="8" name="Рисунок 8" descr="G:\DCIM\367_2801\IMG_6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CIM\367_2801\IMG_6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894" cy="164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262C" w:rsidRPr="00581F9B">
              <w:rPr>
                <w:rFonts w:ascii="Times New Roman" w:eastAsiaTheme="minorHAnsi" w:hAnsi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075235" cy="1614792"/>
                  <wp:effectExtent l="19050" t="0" r="1215" b="0"/>
                  <wp:docPr id="7" name="Рисунок 9" descr="G:\DCIM\367_2801\IMG_6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CIM\367_2801\IMG_6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290" cy="1625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BEF" w:rsidRPr="00581F9B" w:rsidRDefault="005A5BEF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Ребята, а теперь попробуйте доказать, что курица и пингвин тоже птицы.</w:t>
            </w:r>
          </w:p>
          <w:p w:rsidR="005A5BEF" w:rsidRPr="00581F9B" w:rsidRDefault="005A5BEF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112702" w:rsidRPr="00581F9B" w:rsidRDefault="00112702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Ребята, какой самый важный признак вы выделили, чтобы доказать, что страус, курица и пингвин – птицы? Какие еще признаки птиц вы знаете?</w:t>
            </w:r>
          </w:p>
          <w:p w:rsidR="00112702" w:rsidRPr="00581F9B" w:rsidRDefault="00112702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Правильно, ребята. Неважно, умеет птица летать или нет, самый важный признак птиц это то, что тело их покрыто перьями.</w:t>
            </w:r>
          </w:p>
          <w:p w:rsidR="00631931" w:rsidRPr="00581F9B" w:rsidRDefault="00631931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C9262C" w:rsidRPr="00581F9B" w:rsidRDefault="00C9262C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</w:t>
            </w:r>
            <w:r w:rsidR="005140BE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заключение</w:t>
            </w:r>
            <w:r w:rsidR="00FC455A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занятия в</w:t>
            </w: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оспитатель</w:t>
            </w:r>
            <w:r w:rsidR="00FC455A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сообщает детям о том, что нелетающих птиц, на самом деле, гораздо больше, и интересуется у детей, хотели бы они узнать об этих птицах подробнее. </w:t>
            </w:r>
          </w:p>
          <w:p w:rsidR="00FC455A" w:rsidRPr="00581F9B" w:rsidRDefault="00FC455A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Показ презентации.</w:t>
            </w: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5F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Называют, </w:t>
            </w:r>
            <w:r w:rsidR="00F8185F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кто изображен на картинках.</w:t>
            </w: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F8185F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2E48EF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ыбирают лишнюю картинку и объясняют, почему они так решили.</w:t>
            </w: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48EF" w:rsidRPr="00581F9B" w:rsidRDefault="002E48EF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48EF" w:rsidRPr="00581F9B" w:rsidRDefault="002E48EF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48EF" w:rsidRPr="00581F9B" w:rsidRDefault="002E48EF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210C" w:rsidRPr="00581F9B" w:rsidRDefault="000A210C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4FC4" w:rsidRPr="00581F9B" w:rsidRDefault="00CB0C5C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Отвечают на вопрос</w:t>
            </w:r>
            <w:r w:rsidR="00121ED4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  <w:p w:rsidR="000A4FC4" w:rsidRPr="00581F9B" w:rsidRDefault="000A4FC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264D" w:rsidRPr="00581F9B" w:rsidRDefault="0058264D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7B7D" w:rsidRPr="00581F9B" w:rsidRDefault="00C17B7D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7B7D" w:rsidRPr="00581F9B" w:rsidRDefault="00C17B7D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6264" w:rsidRPr="00581F9B" w:rsidRDefault="00A1626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Рассматривают карточки и доказывают, выбирая необходимые аргументы.</w:t>
            </w:r>
          </w:p>
          <w:p w:rsidR="00A16264" w:rsidRPr="00581F9B" w:rsidRDefault="00A1626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264D" w:rsidRPr="00581F9B" w:rsidRDefault="00FE3D67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Дети называют животных и находят на картинке.</w:t>
            </w:r>
          </w:p>
          <w:p w:rsidR="0058264D" w:rsidRPr="00581F9B" w:rsidRDefault="0058264D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264D" w:rsidRPr="00581F9B" w:rsidRDefault="00FE3D67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Называют насекомых и находят на картинке.</w:t>
            </w:r>
          </w:p>
          <w:p w:rsidR="0058264D" w:rsidRPr="00581F9B" w:rsidRDefault="0058264D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264D" w:rsidRPr="00581F9B" w:rsidRDefault="00FE3D67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Называют животных и находят на картинке.</w:t>
            </w:r>
          </w:p>
          <w:p w:rsidR="0058264D" w:rsidRPr="00581F9B" w:rsidRDefault="0058264D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5DB1" w:rsidRPr="00581F9B" w:rsidRDefault="00905DB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5DB1" w:rsidRPr="00581F9B" w:rsidRDefault="00905DB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5DB1" w:rsidRPr="00581F9B" w:rsidRDefault="00905DB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5DB1" w:rsidRPr="00581F9B" w:rsidRDefault="00905DB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5DB1" w:rsidRPr="00581F9B" w:rsidRDefault="00905DB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5DB1" w:rsidRPr="00581F9B" w:rsidRDefault="00905DB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5DB1" w:rsidRPr="00581F9B" w:rsidRDefault="00905DB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5DB1" w:rsidRPr="00581F9B" w:rsidRDefault="00905DB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7B7D" w:rsidRPr="00581F9B" w:rsidRDefault="00C17B7D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7B7D" w:rsidRPr="00581F9B" w:rsidRDefault="00C17B7D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7B7D" w:rsidRPr="00581F9B" w:rsidRDefault="00C17B7D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0145" w:rsidRPr="00581F9B" w:rsidRDefault="008F0145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1911" w:rsidRPr="00581F9B" w:rsidRDefault="00C8771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Выбирают карточку с изображением пера.</w:t>
            </w:r>
          </w:p>
          <w:p w:rsidR="00351911" w:rsidRPr="00581F9B" w:rsidRDefault="00C8771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обирают все картинки и раскладывают по значимости признака.</w:t>
            </w:r>
          </w:p>
          <w:p w:rsidR="00351911" w:rsidRPr="00581F9B" w:rsidRDefault="0035191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0D27" w:rsidRPr="00581F9B" w:rsidRDefault="00CD0D27" w:rsidP="00581F9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38D5" w:rsidRPr="00581F9B" w:rsidRDefault="00C87714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Составляют рассуждения</w:t>
            </w:r>
            <w:r w:rsidR="00E738D5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совместно </w:t>
            </w:r>
            <w:r w:rsidR="00E738D5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воспитателем и самостоятельно, </w:t>
            </w:r>
            <w:r w:rsidR="00E738D5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включая в объяснение слова: во-первых, во-вторых, </w:t>
            </w:r>
            <w:proofErr w:type="gramStart"/>
            <w:r w:rsidR="00E738D5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в-третьих</w:t>
            </w:r>
            <w:proofErr w:type="gramEnd"/>
            <w:r w:rsidR="00CD0D27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 т.д.</w:t>
            </w:r>
          </w:p>
          <w:p w:rsidR="00C87714" w:rsidRPr="00581F9B" w:rsidRDefault="0058264D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и делают вывод.</w:t>
            </w:r>
          </w:p>
          <w:p w:rsidR="00C87714" w:rsidRPr="00581F9B" w:rsidRDefault="00C8771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7714" w:rsidRPr="00581F9B" w:rsidRDefault="00C87714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Выполняют дви</w:t>
            </w:r>
            <w:r w:rsidR="00F408F5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жения в соответствии с текстом.</w:t>
            </w:r>
          </w:p>
          <w:p w:rsidR="00F408F5" w:rsidRPr="00581F9B" w:rsidRDefault="00F408F5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Машут руками, как крылышками</w:t>
            </w:r>
            <w:r w:rsidR="002D4902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F408F5" w:rsidRPr="00581F9B" w:rsidRDefault="00F408F5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Руки вверх, раскачиваются из стороны в сторону</w:t>
            </w:r>
            <w:r w:rsidR="002D4902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F408F5" w:rsidRPr="00581F9B" w:rsidRDefault="00F408F5" w:rsidP="00581F9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Приседают на корточки, закрывают голову руками</w:t>
            </w:r>
            <w:r w:rsidR="002D4902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2D4902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Отвечают на вопрос</w:t>
            </w:r>
            <w:r w:rsidR="0058264D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21E6" w:rsidRPr="00581F9B" w:rsidRDefault="002D4902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Делятся на группы  и собирают картинки</w:t>
            </w:r>
            <w:r w:rsidR="0058264D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A21E6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A21E6" w:rsidRPr="00581F9B" w:rsidRDefault="00FA21E6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FA21E6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Доказывают</w:t>
            </w: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3C49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Отвечают на вопрос</w:t>
            </w: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C9262C" w:rsidRPr="00581F9B" w:rsidRDefault="00C9262C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Доказывают,</w:t>
            </w:r>
            <w:r w:rsidR="00FC455A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включая в объяснение слова: во-первых, во-вторых, </w:t>
            </w:r>
            <w:proofErr w:type="gramStart"/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в-третьих</w:t>
            </w:r>
            <w:proofErr w:type="gramEnd"/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 т.д.</w:t>
            </w:r>
          </w:p>
          <w:p w:rsidR="00631931" w:rsidRPr="00581F9B" w:rsidRDefault="0063193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4276" w:rsidRDefault="00094276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262C" w:rsidRPr="00581F9B" w:rsidRDefault="00631931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09427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9262C"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лают вывод.</w:t>
            </w: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81F9B" w:rsidRDefault="00581F9B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561FA" w:rsidRPr="00581F9B" w:rsidRDefault="00FC455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 интересуются, смотрят презентацию</w:t>
            </w:r>
          </w:p>
          <w:p w:rsidR="00E561FA" w:rsidRPr="00581F9B" w:rsidRDefault="00E561FA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F3C49" w:rsidRPr="00581F9B" w:rsidRDefault="00EF3C49" w:rsidP="0058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3C49" w:rsidTr="004612D6">
        <w:trPr>
          <w:jc w:val="center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49" w:rsidRPr="00581F9B" w:rsidRDefault="00F90F45" w:rsidP="00581F9B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31" w:rsidRPr="00581F9B" w:rsidRDefault="00C76738" w:rsidP="00581F9B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Ч</w:t>
            </w:r>
            <w:r w:rsidR="00B32D6E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то нового вы узнали? </w:t>
            </w:r>
          </w:p>
          <w:p w:rsidR="00631931" w:rsidRPr="00581F9B" w:rsidRDefault="00631931" w:rsidP="00581F9B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F3C49" w:rsidRPr="00581F9B" w:rsidRDefault="00B32D6E" w:rsidP="00581F9B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Было ли вам интересно?</w:t>
            </w:r>
            <w:r w:rsidR="00631931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Легко ли вам было </w:t>
            </w: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работа</w:t>
            </w:r>
            <w:r w:rsidR="00631931"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ть</w:t>
            </w:r>
            <w:r w:rsidRPr="00581F9B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группах?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02" w:rsidRPr="00581F9B" w:rsidRDefault="00631931" w:rsidP="00581F9B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Называют главные признаки птиц.</w:t>
            </w:r>
          </w:p>
          <w:p w:rsidR="00EF3C49" w:rsidRPr="00581F9B" w:rsidRDefault="00631931" w:rsidP="00581F9B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F9B">
              <w:rPr>
                <w:rFonts w:ascii="Times New Roman" w:hAnsi="Times New Roman"/>
                <w:color w:val="000000"/>
                <w:sz w:val="28"/>
                <w:szCs w:val="28"/>
              </w:rPr>
              <w:t>Рассказывают о своих впечатлениях</w:t>
            </w:r>
          </w:p>
        </w:tc>
      </w:tr>
    </w:tbl>
    <w:p w:rsidR="00743F3B" w:rsidRDefault="005A0AA5" w:rsidP="005A0AA5">
      <w:pPr>
        <w:shd w:val="clear" w:color="auto" w:fill="FFFFFF"/>
        <w:spacing w:before="270" w:after="270" w:line="240" w:lineRule="auto"/>
        <w:jc w:val="both"/>
        <w:outlineLvl w:val="0"/>
      </w:pPr>
      <w:r>
        <w:rPr>
          <w:noProof/>
        </w:rPr>
        <w:lastRenderedPageBreak/>
        <w:drawing>
          <wp:inline distT="0" distB="0" distL="0" distR="0">
            <wp:extent cx="8618220" cy="6893230"/>
            <wp:effectExtent l="19050" t="0" r="0" b="0"/>
            <wp:docPr id="5" name="Рисунок 1" descr="C:\Users\12\Desktop\антиплаги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антиплагиат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689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F3B" w:rsidSect="000A210C">
      <w:pgSz w:w="15840" w:h="12240" w:orient="landscape"/>
      <w:pgMar w:top="1134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73C"/>
    <w:multiLevelType w:val="hybridMultilevel"/>
    <w:tmpl w:val="405EA27A"/>
    <w:lvl w:ilvl="0" w:tplc="7AD6EF4E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E4176A"/>
    <w:multiLevelType w:val="hybridMultilevel"/>
    <w:tmpl w:val="4E1E38B0"/>
    <w:lvl w:ilvl="0" w:tplc="2E525968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F3C49"/>
    <w:rsid w:val="000011F8"/>
    <w:rsid w:val="000120BD"/>
    <w:rsid w:val="00041B69"/>
    <w:rsid w:val="00044048"/>
    <w:rsid w:val="00094276"/>
    <w:rsid w:val="000A210C"/>
    <w:rsid w:val="000A4FC4"/>
    <w:rsid w:val="000B48EF"/>
    <w:rsid w:val="000E67B8"/>
    <w:rsid w:val="00112702"/>
    <w:rsid w:val="00121ED4"/>
    <w:rsid w:val="001B2C25"/>
    <w:rsid w:val="001C07EC"/>
    <w:rsid w:val="001C1B5C"/>
    <w:rsid w:val="002120D6"/>
    <w:rsid w:val="00265B9E"/>
    <w:rsid w:val="002C35EE"/>
    <w:rsid w:val="002D4902"/>
    <w:rsid w:val="002E48EF"/>
    <w:rsid w:val="00311A26"/>
    <w:rsid w:val="00315808"/>
    <w:rsid w:val="00351911"/>
    <w:rsid w:val="004612D6"/>
    <w:rsid w:val="005140BE"/>
    <w:rsid w:val="00532DC5"/>
    <w:rsid w:val="00581F9B"/>
    <w:rsid w:val="0058264D"/>
    <w:rsid w:val="00585600"/>
    <w:rsid w:val="005A0AA5"/>
    <w:rsid w:val="005A2AEE"/>
    <w:rsid w:val="005A5BEF"/>
    <w:rsid w:val="005C386C"/>
    <w:rsid w:val="005D22A7"/>
    <w:rsid w:val="005F2098"/>
    <w:rsid w:val="00630B47"/>
    <w:rsid w:val="00631931"/>
    <w:rsid w:val="006346F9"/>
    <w:rsid w:val="00646328"/>
    <w:rsid w:val="00694E3C"/>
    <w:rsid w:val="006A428F"/>
    <w:rsid w:val="00743F3B"/>
    <w:rsid w:val="007C36C5"/>
    <w:rsid w:val="008A0ACA"/>
    <w:rsid w:val="008C4481"/>
    <w:rsid w:val="008C7071"/>
    <w:rsid w:val="008E5CF0"/>
    <w:rsid w:val="008F0145"/>
    <w:rsid w:val="00905DB1"/>
    <w:rsid w:val="0093035F"/>
    <w:rsid w:val="00971BF6"/>
    <w:rsid w:val="00A14C9C"/>
    <w:rsid w:val="00A16264"/>
    <w:rsid w:val="00A60FB2"/>
    <w:rsid w:val="00A82EA9"/>
    <w:rsid w:val="00B1672E"/>
    <w:rsid w:val="00B17691"/>
    <w:rsid w:val="00B32D6E"/>
    <w:rsid w:val="00B761E4"/>
    <w:rsid w:val="00B87210"/>
    <w:rsid w:val="00BD6E84"/>
    <w:rsid w:val="00BD7527"/>
    <w:rsid w:val="00C136C1"/>
    <w:rsid w:val="00C17B7D"/>
    <w:rsid w:val="00C41DF9"/>
    <w:rsid w:val="00C65DC1"/>
    <w:rsid w:val="00C70822"/>
    <w:rsid w:val="00C76738"/>
    <w:rsid w:val="00C87714"/>
    <w:rsid w:val="00C9262C"/>
    <w:rsid w:val="00C93C26"/>
    <w:rsid w:val="00CA652E"/>
    <w:rsid w:val="00CB0C5C"/>
    <w:rsid w:val="00CB2016"/>
    <w:rsid w:val="00CD0D27"/>
    <w:rsid w:val="00D35FF4"/>
    <w:rsid w:val="00D514AE"/>
    <w:rsid w:val="00D53F81"/>
    <w:rsid w:val="00D81251"/>
    <w:rsid w:val="00DB3354"/>
    <w:rsid w:val="00DC7747"/>
    <w:rsid w:val="00DE103A"/>
    <w:rsid w:val="00E26013"/>
    <w:rsid w:val="00E561FA"/>
    <w:rsid w:val="00E605FE"/>
    <w:rsid w:val="00E738D5"/>
    <w:rsid w:val="00E80041"/>
    <w:rsid w:val="00EC30DF"/>
    <w:rsid w:val="00EF3C49"/>
    <w:rsid w:val="00F408F5"/>
    <w:rsid w:val="00F8185F"/>
    <w:rsid w:val="00F90F45"/>
    <w:rsid w:val="00FA21E6"/>
    <w:rsid w:val="00FA4D0C"/>
    <w:rsid w:val="00FC1B53"/>
    <w:rsid w:val="00FC455A"/>
    <w:rsid w:val="00FE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3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C136C1"/>
  </w:style>
  <w:style w:type="paragraph" w:styleId="a3">
    <w:name w:val="Balloon Text"/>
    <w:basedOn w:val="a"/>
    <w:link w:val="a4"/>
    <w:uiPriority w:val="99"/>
    <w:semiHidden/>
    <w:unhideWhenUsed/>
    <w:rsid w:val="00E7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8D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1C0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1C07EC"/>
  </w:style>
  <w:style w:type="character" w:customStyle="1" w:styleId="c25">
    <w:name w:val="c25"/>
    <w:basedOn w:val="a0"/>
    <w:rsid w:val="001C07EC"/>
  </w:style>
  <w:style w:type="character" w:customStyle="1" w:styleId="c23">
    <w:name w:val="c23"/>
    <w:basedOn w:val="a0"/>
    <w:rsid w:val="001C07EC"/>
  </w:style>
  <w:style w:type="paragraph" w:customStyle="1" w:styleId="c15">
    <w:name w:val="c15"/>
    <w:basedOn w:val="a"/>
    <w:rsid w:val="001C0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3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C36C5"/>
    <w:pPr>
      <w:ind w:left="720"/>
      <w:contextualSpacing/>
    </w:pPr>
  </w:style>
  <w:style w:type="table" w:styleId="a7">
    <w:name w:val="Table Grid"/>
    <w:basedOn w:val="a1"/>
    <w:uiPriority w:val="59"/>
    <w:rsid w:val="0058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3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C136C1"/>
  </w:style>
  <w:style w:type="paragraph" w:styleId="a3">
    <w:name w:val="Balloon Text"/>
    <w:basedOn w:val="a"/>
    <w:link w:val="a4"/>
    <w:uiPriority w:val="99"/>
    <w:semiHidden/>
    <w:unhideWhenUsed/>
    <w:rsid w:val="00E7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8D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1C0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1C07EC"/>
  </w:style>
  <w:style w:type="character" w:customStyle="1" w:styleId="c25">
    <w:name w:val="c25"/>
    <w:basedOn w:val="a0"/>
    <w:rsid w:val="001C07EC"/>
  </w:style>
  <w:style w:type="character" w:customStyle="1" w:styleId="c23">
    <w:name w:val="c23"/>
    <w:basedOn w:val="a0"/>
    <w:rsid w:val="001C07EC"/>
  </w:style>
  <w:style w:type="paragraph" w:customStyle="1" w:styleId="c15">
    <w:name w:val="c15"/>
    <w:basedOn w:val="a"/>
    <w:rsid w:val="001C0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3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C3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D7E1"/>
            <w:right w:val="none" w:sz="0" w:space="0" w:color="auto"/>
          </w:divBdr>
          <w:divsChild>
            <w:div w:id="13525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687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0828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4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0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84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28042">
          <w:marLeft w:val="0"/>
          <w:marRight w:val="0"/>
          <w:marTop w:val="0"/>
          <w:marBottom w:val="300"/>
          <w:divBdr>
            <w:top w:val="single" w:sz="6" w:space="15" w:color="C8D7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904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9882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21281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703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21024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34032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10161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9</cp:revision>
  <dcterms:created xsi:type="dcterms:W3CDTF">2019-01-30T09:41:00Z</dcterms:created>
  <dcterms:modified xsi:type="dcterms:W3CDTF">2019-02-06T09:23:00Z</dcterms:modified>
</cp:coreProperties>
</file>